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83D" w:rsidRPr="00912DCB" w:rsidRDefault="004E583D" w:rsidP="004E583D">
      <w:pPr>
        <w:rPr>
          <w:vanish/>
        </w:rPr>
      </w:pPr>
    </w:p>
    <w:p w:rsidR="004E583D" w:rsidRPr="00912DCB" w:rsidRDefault="004E583D" w:rsidP="004E583D">
      <w:pPr>
        <w:rPr>
          <w:vanish/>
        </w:rPr>
      </w:pPr>
    </w:p>
    <w:p w:rsidR="004E583D" w:rsidRPr="00912DCB" w:rsidRDefault="004E583D" w:rsidP="004E583D">
      <w:pPr>
        <w:rPr>
          <w:vanish/>
        </w:rPr>
      </w:pPr>
    </w:p>
    <w:p w:rsidR="004E583D" w:rsidRPr="00912DCB" w:rsidRDefault="004E583D" w:rsidP="004E583D">
      <w:pPr>
        <w:rPr>
          <w:vanish/>
        </w:rPr>
      </w:pPr>
    </w:p>
    <w:p w:rsidR="004E583D" w:rsidRPr="00912DCB" w:rsidRDefault="004E583D" w:rsidP="004E583D">
      <w:pPr>
        <w:rPr>
          <w:vanish/>
        </w:rPr>
      </w:pPr>
    </w:p>
    <w:p w:rsidR="006C4DD8" w:rsidRPr="00912DCB" w:rsidRDefault="006C4DD8" w:rsidP="00825294">
      <w:pPr>
        <w:rPr>
          <w:lang w:val="en-US"/>
        </w:rPr>
      </w:pPr>
    </w:p>
    <w:p w:rsidR="00825294" w:rsidRPr="00912DCB" w:rsidRDefault="00825294" w:rsidP="00825294">
      <w:pPr>
        <w:rPr>
          <w:lang w:val="en-US"/>
        </w:rPr>
      </w:pPr>
    </w:p>
    <w:p w:rsidR="00825294" w:rsidRPr="00912DCB" w:rsidRDefault="00825294" w:rsidP="00825294">
      <w:pPr>
        <w:rPr>
          <w:lang w:val="en-US"/>
        </w:rPr>
      </w:pPr>
    </w:p>
    <w:p w:rsidR="00825294" w:rsidRPr="00912DCB" w:rsidRDefault="00825294" w:rsidP="00825294">
      <w:pPr>
        <w:rPr>
          <w:lang w:val="en-US"/>
        </w:rPr>
      </w:pPr>
    </w:p>
    <w:p w:rsidR="00825294" w:rsidRPr="00912DCB" w:rsidRDefault="00825294" w:rsidP="00825294">
      <w:pPr>
        <w:rPr>
          <w:lang w:val="en-US"/>
        </w:rPr>
      </w:pPr>
    </w:p>
    <w:p w:rsidR="00825294" w:rsidRPr="00912DCB" w:rsidRDefault="00825294" w:rsidP="00825294">
      <w:pPr>
        <w:rPr>
          <w:lang w:val="en-US"/>
        </w:rPr>
      </w:pPr>
    </w:p>
    <w:p w:rsidR="00825294" w:rsidRPr="00912DCB" w:rsidRDefault="00825294" w:rsidP="00825294">
      <w:pPr>
        <w:rPr>
          <w:lang w:val="en-US"/>
        </w:rPr>
      </w:pPr>
    </w:p>
    <w:p w:rsidR="00825294" w:rsidRPr="00912DCB" w:rsidRDefault="00825294" w:rsidP="00825294">
      <w:pPr>
        <w:rPr>
          <w:lang w:val="en-US"/>
        </w:rPr>
      </w:pPr>
    </w:p>
    <w:p w:rsidR="00825294" w:rsidRPr="00912DCB" w:rsidRDefault="00825294" w:rsidP="00825294">
      <w:pPr>
        <w:rPr>
          <w:lang w:val="en-US"/>
        </w:rPr>
      </w:pPr>
    </w:p>
    <w:p w:rsidR="00825294" w:rsidRPr="00912DCB" w:rsidRDefault="00825294" w:rsidP="00825294">
      <w:pPr>
        <w:rPr>
          <w:lang w:val="en-US"/>
        </w:rPr>
      </w:pPr>
    </w:p>
    <w:p w:rsidR="00825294" w:rsidRPr="00912DCB" w:rsidRDefault="00825294" w:rsidP="00912DCB">
      <w:pPr>
        <w:rPr>
          <w:lang w:val="en-US"/>
        </w:rPr>
      </w:pPr>
    </w:p>
    <w:p w:rsidR="00825294" w:rsidRPr="00912DCB" w:rsidRDefault="00825294" w:rsidP="00912DCB">
      <w:pPr>
        <w:rPr>
          <w:lang w:val="en-US"/>
        </w:rPr>
      </w:pPr>
    </w:p>
    <w:p w:rsidR="0021721D" w:rsidRPr="00912DCB" w:rsidRDefault="0021721D" w:rsidP="00912DCB">
      <w:pPr>
        <w:tabs>
          <w:tab w:val="left" w:pos="9071"/>
        </w:tabs>
        <w:snapToGrid w:val="0"/>
        <w:jc w:val="center"/>
        <w:outlineLvl w:val="0"/>
        <w:rPr>
          <w:b/>
          <w:lang w:eastAsia="en-US"/>
        </w:rPr>
      </w:pPr>
      <w:r w:rsidRPr="00912DCB">
        <w:rPr>
          <w:b/>
          <w:lang w:eastAsia="en-US"/>
        </w:rPr>
        <w:t xml:space="preserve">Об утверждении формы проверочного листа </w:t>
      </w:r>
      <w:r w:rsidR="009103E3">
        <w:rPr>
          <w:b/>
          <w:lang w:eastAsia="en-US"/>
        </w:rPr>
        <w:br/>
      </w:r>
      <w:r w:rsidRPr="00912DCB">
        <w:rPr>
          <w:b/>
          <w:lang w:eastAsia="en-US"/>
        </w:rPr>
        <w:t>(</w:t>
      </w:r>
      <w:r w:rsidRPr="00912DCB">
        <w:rPr>
          <w:b/>
          <w:bCs/>
          <w:lang w:eastAsia="en-US"/>
        </w:rPr>
        <w:t xml:space="preserve">списка контрольных вопросов, ответы на которые свидетельствуют </w:t>
      </w:r>
      <w:r w:rsidR="009103E3">
        <w:rPr>
          <w:b/>
          <w:bCs/>
          <w:lang w:eastAsia="en-US"/>
        </w:rPr>
        <w:br/>
      </w:r>
      <w:r w:rsidRPr="00912DCB">
        <w:rPr>
          <w:b/>
          <w:bCs/>
          <w:lang w:eastAsia="en-US"/>
        </w:rPr>
        <w:t>о соблюдении или несоблюдении контролируемым лицом обязательных требований</w:t>
      </w:r>
      <w:r w:rsidRPr="00912DCB">
        <w:rPr>
          <w:b/>
          <w:lang w:eastAsia="en-US"/>
        </w:rPr>
        <w:t>), применяемого при осуществлении муниципального жилищного контроля</w:t>
      </w:r>
      <w:r w:rsidR="007B7945">
        <w:rPr>
          <w:b/>
          <w:lang w:eastAsia="en-US"/>
        </w:rPr>
        <w:t xml:space="preserve"> на территории городского округа </w:t>
      </w:r>
      <w:r w:rsidR="007B7945">
        <w:rPr>
          <w:b/>
          <w:lang w:eastAsia="en-US"/>
        </w:rPr>
        <w:br/>
        <w:t>город Дзержинск</w:t>
      </w:r>
      <w:r w:rsidRPr="00912DCB">
        <w:rPr>
          <w:b/>
          <w:lang w:eastAsia="en-US"/>
        </w:rPr>
        <w:t xml:space="preserve"> </w:t>
      </w:r>
    </w:p>
    <w:p w:rsidR="00912DCB" w:rsidRPr="00912DCB" w:rsidRDefault="00912DCB" w:rsidP="00912DCB">
      <w:pPr>
        <w:tabs>
          <w:tab w:val="left" w:pos="9071"/>
        </w:tabs>
        <w:snapToGrid w:val="0"/>
        <w:jc w:val="center"/>
        <w:outlineLvl w:val="0"/>
        <w:rPr>
          <w:b/>
          <w:lang w:eastAsia="en-US"/>
        </w:rPr>
      </w:pPr>
    </w:p>
    <w:p w:rsidR="00912DCB" w:rsidRPr="00912DCB" w:rsidRDefault="00912DCB" w:rsidP="00912DCB">
      <w:pPr>
        <w:tabs>
          <w:tab w:val="left" w:pos="9071"/>
        </w:tabs>
        <w:snapToGrid w:val="0"/>
        <w:jc w:val="center"/>
        <w:outlineLvl w:val="0"/>
        <w:rPr>
          <w:b/>
          <w:lang w:eastAsia="en-US"/>
        </w:rPr>
      </w:pPr>
    </w:p>
    <w:p w:rsidR="0021721D" w:rsidRDefault="0021721D" w:rsidP="00912DCB">
      <w:pPr>
        <w:autoSpaceDE w:val="0"/>
        <w:autoSpaceDN w:val="0"/>
        <w:adjustRightInd w:val="0"/>
        <w:ind w:firstLine="709"/>
        <w:jc w:val="both"/>
        <w:rPr>
          <w:lang w:eastAsia="en-US"/>
        </w:rPr>
      </w:pPr>
      <w:r w:rsidRPr="00912DCB">
        <w:rPr>
          <w:lang w:eastAsia="en-US"/>
        </w:rPr>
        <w:t>В соответствии со ст</w:t>
      </w:r>
      <w:r w:rsidR="002C2A9D">
        <w:rPr>
          <w:lang w:eastAsia="en-US"/>
        </w:rPr>
        <w:t>атьей</w:t>
      </w:r>
      <w:r w:rsidRPr="00912DCB">
        <w:rPr>
          <w:lang w:eastAsia="en-US"/>
        </w:rPr>
        <w:t xml:space="preserve"> 53 Федерального закона от 31</w:t>
      </w:r>
      <w:r w:rsidR="00A826B9">
        <w:rPr>
          <w:lang w:eastAsia="en-US"/>
        </w:rPr>
        <w:t xml:space="preserve"> июля </w:t>
      </w:r>
      <w:r w:rsidRPr="00912DCB">
        <w:rPr>
          <w:lang w:eastAsia="en-US"/>
        </w:rPr>
        <w:t>2020</w:t>
      </w:r>
      <w:r w:rsidR="00A826B9">
        <w:rPr>
          <w:lang w:eastAsia="en-US"/>
        </w:rPr>
        <w:t xml:space="preserve"> года</w:t>
      </w:r>
      <w:r w:rsidR="00A826B9">
        <w:rPr>
          <w:lang w:eastAsia="en-US"/>
        </w:rPr>
        <w:br/>
        <w:t>№</w:t>
      </w:r>
      <w:r w:rsidRPr="00912DCB">
        <w:rPr>
          <w:lang w:eastAsia="en-US"/>
        </w:rPr>
        <w:t xml:space="preserve"> 248-ФЗ </w:t>
      </w:r>
      <w:r w:rsidR="00A826B9">
        <w:rPr>
          <w:lang w:eastAsia="en-US"/>
        </w:rPr>
        <w:t>«</w:t>
      </w:r>
      <w:r w:rsidRPr="00912DCB">
        <w:rPr>
          <w:lang w:eastAsia="en-US"/>
        </w:rPr>
        <w:t>О государственном контроле (надзоре) и муниципальном контроле в Российской Федерации</w:t>
      </w:r>
      <w:r w:rsidR="00A826B9">
        <w:rPr>
          <w:lang w:eastAsia="en-US"/>
        </w:rPr>
        <w:t>»</w:t>
      </w:r>
      <w:r w:rsidRPr="00912DCB">
        <w:rPr>
          <w:lang w:eastAsia="en-US"/>
        </w:rPr>
        <w:t xml:space="preserve">, </w:t>
      </w:r>
      <w:hyperlink r:id="rId8" w:history="1">
        <w:r w:rsidRPr="00912DCB">
          <w:rPr>
            <w:lang w:eastAsia="en-US"/>
          </w:rPr>
          <w:t>постановлением</w:t>
        </w:r>
      </w:hyperlink>
      <w:r w:rsidRPr="00912DCB">
        <w:rPr>
          <w:lang w:eastAsia="en-US"/>
        </w:rPr>
        <w:t xml:space="preserve"> Правительства Российской Федерации от </w:t>
      </w:r>
      <w:r w:rsidR="00B728A2" w:rsidRPr="00912DCB">
        <w:rPr>
          <w:lang w:eastAsia="en-US"/>
        </w:rPr>
        <w:t xml:space="preserve">27 октября 2021 № 1844 </w:t>
      </w:r>
      <w:r w:rsidR="00A826B9">
        <w:rPr>
          <w:lang w:eastAsia="en-US"/>
        </w:rPr>
        <w:t>«</w:t>
      </w:r>
      <w:r w:rsidR="00B728A2" w:rsidRPr="00912DCB">
        <w:rPr>
          <w:lang w:eastAsia="en-US"/>
        </w:rPr>
        <w:t xml:space="preserve">Об утверждении </w:t>
      </w:r>
      <w:r w:rsidR="00A826B9">
        <w:rPr>
          <w:lang w:eastAsia="en-US"/>
        </w:rPr>
        <w:t>Т</w:t>
      </w:r>
      <w:r w:rsidRPr="00912DCB">
        <w:rPr>
          <w:lang w:eastAsia="en-US"/>
        </w:rPr>
        <w:t>ребований к разработке,</w:t>
      </w:r>
      <w:r w:rsidR="00B728A2" w:rsidRPr="00912DCB">
        <w:rPr>
          <w:lang w:eastAsia="en-US"/>
        </w:rPr>
        <w:t xml:space="preserve"> содержанию, общественному обсуждению проектов форм проверочных листов, утверждению, применению, акту</w:t>
      </w:r>
      <w:r w:rsidR="00743200" w:rsidRPr="00912DCB">
        <w:rPr>
          <w:lang w:eastAsia="en-US"/>
        </w:rPr>
        <w:t>а</w:t>
      </w:r>
      <w:r w:rsidR="00B728A2" w:rsidRPr="00912DCB">
        <w:rPr>
          <w:lang w:eastAsia="en-US"/>
        </w:rPr>
        <w:t>лизации форм проверочных листов, а также случаев обязательного применения проверочных листов»,</w:t>
      </w:r>
      <w:r w:rsidRPr="00912DCB">
        <w:rPr>
          <w:lang w:eastAsia="en-US"/>
        </w:rPr>
        <w:t xml:space="preserve"> администрация город</w:t>
      </w:r>
      <w:r w:rsidR="00EA0847">
        <w:rPr>
          <w:lang w:eastAsia="en-US"/>
        </w:rPr>
        <w:t>а</w:t>
      </w:r>
      <w:r w:rsidRPr="00912DCB">
        <w:rPr>
          <w:lang w:eastAsia="en-US"/>
        </w:rPr>
        <w:t xml:space="preserve"> Дзержинск</w:t>
      </w:r>
      <w:r w:rsidR="00EA0847">
        <w:rPr>
          <w:lang w:eastAsia="en-US"/>
        </w:rPr>
        <w:t>а</w:t>
      </w:r>
      <w:r w:rsidRPr="00912DCB">
        <w:rPr>
          <w:lang w:eastAsia="en-US"/>
        </w:rPr>
        <w:t xml:space="preserve"> </w:t>
      </w:r>
    </w:p>
    <w:p w:rsidR="00BB565D" w:rsidRPr="00912DCB" w:rsidRDefault="00BB565D" w:rsidP="00912DCB">
      <w:pPr>
        <w:autoSpaceDE w:val="0"/>
        <w:autoSpaceDN w:val="0"/>
        <w:adjustRightInd w:val="0"/>
        <w:ind w:firstLine="709"/>
        <w:jc w:val="both"/>
        <w:rPr>
          <w:lang w:eastAsia="en-US"/>
        </w:rPr>
      </w:pPr>
    </w:p>
    <w:p w:rsidR="0021721D" w:rsidRDefault="00BB565D" w:rsidP="00BB565D">
      <w:pPr>
        <w:autoSpaceDE w:val="0"/>
        <w:autoSpaceDN w:val="0"/>
        <w:adjustRightInd w:val="0"/>
        <w:jc w:val="both"/>
        <w:rPr>
          <w:lang w:eastAsia="en-US"/>
        </w:rPr>
      </w:pPr>
      <w:r w:rsidRPr="00912DCB">
        <w:rPr>
          <w:b/>
          <w:lang w:eastAsia="en-US"/>
        </w:rPr>
        <w:t>ПОСТАНОВЛЯЕТ</w:t>
      </w:r>
      <w:r w:rsidRPr="00912DCB">
        <w:rPr>
          <w:lang w:eastAsia="en-US"/>
        </w:rPr>
        <w:t>:</w:t>
      </w:r>
    </w:p>
    <w:p w:rsidR="00BB565D" w:rsidRPr="00912DCB" w:rsidRDefault="00BB565D" w:rsidP="00912DCB">
      <w:pPr>
        <w:autoSpaceDE w:val="0"/>
        <w:autoSpaceDN w:val="0"/>
        <w:adjustRightInd w:val="0"/>
        <w:ind w:firstLine="709"/>
        <w:jc w:val="both"/>
        <w:rPr>
          <w:lang w:eastAsia="en-US"/>
        </w:rPr>
      </w:pPr>
    </w:p>
    <w:p w:rsidR="0021721D" w:rsidRDefault="0021721D" w:rsidP="00A826B9">
      <w:pPr>
        <w:pStyle w:val="ad"/>
        <w:numPr>
          <w:ilvl w:val="0"/>
          <w:numId w:val="2"/>
        </w:numPr>
        <w:tabs>
          <w:tab w:val="left" w:pos="1440"/>
        </w:tabs>
        <w:autoSpaceDE w:val="0"/>
        <w:autoSpaceDN w:val="0"/>
        <w:adjustRightInd w:val="0"/>
        <w:ind w:left="0" w:firstLine="709"/>
        <w:jc w:val="both"/>
        <w:rPr>
          <w:lang w:eastAsia="en-US"/>
        </w:rPr>
      </w:pPr>
      <w:r w:rsidRPr="00912DCB">
        <w:rPr>
          <w:lang w:eastAsia="en-US"/>
        </w:rPr>
        <w:t xml:space="preserve">Утвердить прилагаемую </w:t>
      </w:r>
      <w:hyperlink r:id="rId9" w:history="1">
        <w:r w:rsidRPr="00912DCB">
          <w:rPr>
            <w:lang w:eastAsia="en-US"/>
          </w:rPr>
          <w:t>форму</w:t>
        </w:r>
      </w:hyperlink>
      <w:r w:rsidRPr="00912DCB">
        <w:rPr>
          <w:lang w:eastAsia="en-US"/>
        </w:rPr>
        <w:t xml:space="preserve"> проверочного листа (списка контрольных вопросов, ответы на которые свидетельствуют о соблюдении или несоблюдении контролируемым лицом обязательных требований), применяемого при осуществлении муниципального жилищного контроля</w:t>
      </w:r>
      <w:r w:rsidR="007B7945">
        <w:rPr>
          <w:lang w:eastAsia="en-US"/>
        </w:rPr>
        <w:t xml:space="preserve"> на территории городского округа город Дзержинск</w:t>
      </w:r>
      <w:r w:rsidRPr="00912DCB">
        <w:rPr>
          <w:lang w:eastAsia="en-US"/>
        </w:rPr>
        <w:t>.</w:t>
      </w:r>
    </w:p>
    <w:p w:rsidR="00A826B9" w:rsidRDefault="00A826B9" w:rsidP="00A826B9">
      <w:pPr>
        <w:pStyle w:val="ad"/>
        <w:numPr>
          <w:ilvl w:val="0"/>
          <w:numId w:val="2"/>
        </w:numPr>
        <w:tabs>
          <w:tab w:val="left" w:pos="1440"/>
        </w:tabs>
        <w:autoSpaceDE w:val="0"/>
        <w:autoSpaceDN w:val="0"/>
        <w:adjustRightInd w:val="0"/>
        <w:ind w:left="0" w:firstLine="709"/>
        <w:jc w:val="both"/>
        <w:rPr>
          <w:lang w:eastAsia="en-US"/>
        </w:rPr>
      </w:pPr>
      <w:r w:rsidRPr="00DB1067">
        <w:t xml:space="preserve">Департаменту </w:t>
      </w:r>
      <w:r>
        <w:t xml:space="preserve">    </w:t>
      </w:r>
      <w:r w:rsidRPr="00DB1067">
        <w:t xml:space="preserve">информационной </w:t>
      </w:r>
      <w:r>
        <w:t xml:space="preserve">   </w:t>
      </w:r>
      <w:r w:rsidRPr="00DB1067">
        <w:t xml:space="preserve">политики </w:t>
      </w:r>
      <w:r>
        <w:t xml:space="preserve">  </w:t>
      </w:r>
      <w:r w:rsidRPr="00DB1067">
        <w:t xml:space="preserve">и </w:t>
      </w:r>
      <w:r>
        <w:t xml:space="preserve">    </w:t>
      </w:r>
      <w:r w:rsidRPr="00DB1067">
        <w:t xml:space="preserve">взаимодействия со средствами массовой информации опубликовать и разместить настоящее постановление в информационно-телекоммуникационной сети «Интернет» </w:t>
      </w:r>
      <w:r>
        <w:br/>
      </w:r>
      <w:r w:rsidRPr="00DB1067">
        <w:t>на сайте администрации города.</w:t>
      </w:r>
    </w:p>
    <w:p w:rsidR="00A826B9" w:rsidRDefault="00A826B9" w:rsidP="00A826B9">
      <w:pPr>
        <w:pStyle w:val="ad"/>
        <w:numPr>
          <w:ilvl w:val="0"/>
          <w:numId w:val="2"/>
        </w:numPr>
        <w:tabs>
          <w:tab w:val="left" w:pos="1440"/>
        </w:tabs>
        <w:autoSpaceDE w:val="0"/>
        <w:autoSpaceDN w:val="0"/>
        <w:adjustRightInd w:val="0"/>
        <w:ind w:left="0" w:firstLine="709"/>
        <w:jc w:val="both"/>
        <w:rPr>
          <w:lang w:eastAsia="en-US"/>
        </w:rPr>
      </w:pPr>
      <w:r w:rsidRPr="00B4701E">
        <w:t>Настоящее постановлен</w:t>
      </w:r>
      <w:r>
        <w:t>ие вступает в силу с момента официального опубликования.</w:t>
      </w:r>
    </w:p>
    <w:p w:rsidR="00A826B9" w:rsidRPr="00912DCB" w:rsidRDefault="00A826B9" w:rsidP="00A826B9">
      <w:pPr>
        <w:pStyle w:val="ad"/>
        <w:numPr>
          <w:ilvl w:val="0"/>
          <w:numId w:val="2"/>
        </w:numPr>
        <w:tabs>
          <w:tab w:val="left" w:pos="1440"/>
        </w:tabs>
        <w:autoSpaceDE w:val="0"/>
        <w:autoSpaceDN w:val="0"/>
        <w:adjustRightInd w:val="0"/>
        <w:ind w:left="0" w:firstLine="709"/>
        <w:jc w:val="both"/>
        <w:rPr>
          <w:lang w:eastAsia="en-US"/>
        </w:rPr>
      </w:pPr>
      <w:r>
        <w:rPr>
          <w:lang w:eastAsia="en-US"/>
        </w:rPr>
        <w:t xml:space="preserve">Контроль за исполнением настоящего постановления возложить на заместителя главы администрации городского округа </w:t>
      </w:r>
      <w:proofErr w:type="spellStart"/>
      <w:r>
        <w:rPr>
          <w:lang w:eastAsia="en-US"/>
        </w:rPr>
        <w:t>Дергунова</w:t>
      </w:r>
      <w:proofErr w:type="spellEnd"/>
      <w:r>
        <w:rPr>
          <w:lang w:eastAsia="en-US"/>
        </w:rPr>
        <w:t xml:space="preserve"> Д.Е.</w:t>
      </w:r>
    </w:p>
    <w:p w:rsidR="00A826B9" w:rsidRDefault="00A826B9" w:rsidP="00912DCB">
      <w:pPr>
        <w:autoSpaceDE w:val="0"/>
        <w:autoSpaceDN w:val="0"/>
        <w:adjustRightInd w:val="0"/>
        <w:jc w:val="both"/>
        <w:rPr>
          <w:lang w:eastAsia="en-US"/>
        </w:rPr>
      </w:pPr>
    </w:p>
    <w:p w:rsidR="00DE052C" w:rsidRDefault="00DE052C" w:rsidP="00912DCB">
      <w:pPr>
        <w:autoSpaceDE w:val="0"/>
        <w:autoSpaceDN w:val="0"/>
        <w:adjustRightInd w:val="0"/>
        <w:jc w:val="both"/>
        <w:rPr>
          <w:lang w:eastAsia="en-US"/>
        </w:rPr>
      </w:pPr>
    </w:p>
    <w:p w:rsidR="00B728A2" w:rsidRDefault="00DE052C" w:rsidP="00DE052C">
      <w:pPr>
        <w:tabs>
          <w:tab w:val="right" w:pos="9354"/>
        </w:tabs>
        <w:autoSpaceDE w:val="0"/>
        <w:autoSpaceDN w:val="0"/>
        <w:adjustRightInd w:val="0"/>
        <w:jc w:val="both"/>
        <w:rPr>
          <w:b/>
          <w:szCs w:val="20"/>
        </w:rPr>
      </w:pPr>
      <w:r w:rsidRPr="00062F70">
        <w:rPr>
          <w:b/>
          <w:szCs w:val="20"/>
        </w:rPr>
        <w:t>Глава города</w:t>
      </w:r>
      <w:r>
        <w:rPr>
          <w:b/>
          <w:szCs w:val="20"/>
        </w:rPr>
        <w:tab/>
      </w:r>
      <w:r w:rsidRPr="00062F70">
        <w:rPr>
          <w:b/>
          <w:szCs w:val="20"/>
        </w:rPr>
        <w:t>И.Н.</w:t>
      </w:r>
      <w:r>
        <w:rPr>
          <w:b/>
          <w:szCs w:val="20"/>
        </w:rPr>
        <w:t xml:space="preserve"> </w:t>
      </w:r>
      <w:r w:rsidRPr="00062F70">
        <w:rPr>
          <w:b/>
          <w:szCs w:val="20"/>
        </w:rPr>
        <w:t>Носков</w:t>
      </w:r>
    </w:p>
    <w:p w:rsidR="004D0DB1" w:rsidRDefault="004D0DB1" w:rsidP="004D0DB1">
      <w:pPr>
        <w:pStyle w:val="2"/>
        <w:ind w:left="4860"/>
        <w:jc w:val="center"/>
        <w:rPr>
          <w:color w:val="000000"/>
          <w:szCs w:val="28"/>
        </w:rPr>
      </w:pPr>
      <w:r>
        <w:rPr>
          <w:color w:val="000000"/>
          <w:szCs w:val="28"/>
        </w:rPr>
        <w:lastRenderedPageBreak/>
        <w:t>УТВЕРЖДЕНА</w:t>
      </w:r>
    </w:p>
    <w:p w:rsidR="004D0DB1" w:rsidRPr="00E81690" w:rsidRDefault="004D0DB1" w:rsidP="004D0DB1">
      <w:pPr>
        <w:pStyle w:val="2"/>
        <w:ind w:left="4860"/>
        <w:jc w:val="center"/>
        <w:rPr>
          <w:color w:val="000000"/>
          <w:szCs w:val="28"/>
        </w:rPr>
      </w:pPr>
      <w:r w:rsidRPr="00E81690">
        <w:rPr>
          <w:color w:val="000000"/>
          <w:szCs w:val="28"/>
        </w:rPr>
        <w:t>постановлени</w:t>
      </w:r>
      <w:r>
        <w:rPr>
          <w:color w:val="000000"/>
          <w:szCs w:val="28"/>
        </w:rPr>
        <w:t>ем</w:t>
      </w:r>
      <w:r w:rsidRPr="00E81690">
        <w:rPr>
          <w:color w:val="000000"/>
          <w:szCs w:val="28"/>
        </w:rPr>
        <w:t xml:space="preserve"> администрации</w:t>
      </w:r>
    </w:p>
    <w:p w:rsidR="004D0DB1" w:rsidRDefault="004D0DB1" w:rsidP="004D0DB1">
      <w:pPr>
        <w:ind w:left="4860"/>
        <w:jc w:val="center"/>
      </w:pPr>
      <w:r w:rsidRPr="00E81690">
        <w:t>города Дзержинска</w:t>
      </w:r>
    </w:p>
    <w:p w:rsidR="004D0DB1" w:rsidRPr="00E81690" w:rsidRDefault="004D0DB1" w:rsidP="004D0DB1">
      <w:pPr>
        <w:ind w:left="4860"/>
        <w:jc w:val="center"/>
      </w:pPr>
      <w:r>
        <w:t>Нижегородской области</w:t>
      </w:r>
    </w:p>
    <w:p w:rsidR="004D0DB1" w:rsidRDefault="004D0DB1" w:rsidP="004D0DB1">
      <w:pPr>
        <w:spacing w:line="276" w:lineRule="auto"/>
        <w:ind w:left="4860"/>
        <w:jc w:val="center"/>
        <w:rPr>
          <w:sz w:val="24"/>
          <w:szCs w:val="24"/>
          <w:lang w:eastAsia="en-US"/>
        </w:rPr>
      </w:pPr>
      <w:r w:rsidRPr="0038268C">
        <w:t>от ______________ № ______</w:t>
      </w:r>
    </w:p>
    <w:p w:rsidR="004D0DB1" w:rsidRDefault="004D0DB1" w:rsidP="004D0DB1">
      <w:pPr>
        <w:spacing w:line="276" w:lineRule="auto"/>
        <w:jc w:val="right"/>
        <w:rPr>
          <w:sz w:val="24"/>
          <w:szCs w:val="24"/>
          <w:lang w:eastAsia="en-US"/>
        </w:rPr>
      </w:pPr>
    </w:p>
    <w:p w:rsidR="004D0DB1" w:rsidRDefault="004D0DB1" w:rsidP="004D0DB1">
      <w:pPr>
        <w:spacing w:line="276" w:lineRule="auto"/>
        <w:jc w:val="right"/>
        <w:rPr>
          <w:sz w:val="24"/>
          <w:szCs w:val="24"/>
          <w:lang w:eastAsia="en-US"/>
        </w:rPr>
      </w:pPr>
    </w:p>
    <w:p w:rsidR="004D0DB1" w:rsidRDefault="004D0DB1" w:rsidP="004D0DB1">
      <w:pPr>
        <w:spacing w:line="276" w:lineRule="auto"/>
        <w:jc w:val="right"/>
        <w:rPr>
          <w:sz w:val="24"/>
          <w:szCs w:val="24"/>
          <w:lang w:eastAsia="en-US"/>
        </w:rPr>
      </w:pPr>
    </w:p>
    <w:tbl>
      <w:tblPr>
        <w:tblStyle w:val="a7"/>
        <w:tblW w:w="0" w:type="auto"/>
        <w:tblInd w:w="4531" w:type="dxa"/>
        <w:tblLook w:val="04A0" w:firstRow="1" w:lastRow="0" w:firstColumn="1" w:lastColumn="0" w:noHBand="0" w:noVBand="1"/>
      </w:tblPr>
      <w:tblGrid>
        <w:gridCol w:w="4813"/>
      </w:tblGrid>
      <w:tr w:rsidR="004D0DB1" w:rsidTr="008361B0">
        <w:tc>
          <w:tcPr>
            <w:tcW w:w="4814" w:type="dxa"/>
          </w:tcPr>
          <w:p w:rsidR="004D0DB1" w:rsidRDefault="004D0DB1" w:rsidP="008361B0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QR-код, </w:t>
            </w:r>
            <w:r w:rsidRPr="004551E8">
              <w:rPr>
                <w:rFonts w:eastAsiaTheme="minorHAnsi"/>
                <w:sz w:val="24"/>
                <w:szCs w:val="24"/>
                <w:lang w:eastAsia="en-US"/>
              </w:rPr>
              <w:t xml:space="preserve">предусмотренный постановлением 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Правительства Российской Федерации 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br/>
              <w:t xml:space="preserve">от 16 апреля 2021 года № 604 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br/>
              <w:t xml:space="preserve">«Об утверждении Правил формирования 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br/>
              <w:t>и ведения единого реестра контрольных (надзорных) мероприятий и о внесении изменения в постановление Правительства Российской Федерации от 28.04.2015 № 415»</w:t>
            </w:r>
          </w:p>
        </w:tc>
      </w:tr>
    </w:tbl>
    <w:p w:rsidR="004D0DB1" w:rsidRDefault="004D0DB1" w:rsidP="004D0DB1">
      <w:pPr>
        <w:spacing w:line="276" w:lineRule="auto"/>
        <w:jc w:val="right"/>
        <w:rPr>
          <w:sz w:val="24"/>
          <w:szCs w:val="24"/>
          <w:lang w:eastAsia="en-US"/>
        </w:rPr>
      </w:pPr>
    </w:p>
    <w:p w:rsidR="004D0DB1" w:rsidRDefault="004D0DB1" w:rsidP="004D0DB1">
      <w:pPr>
        <w:autoSpaceDE w:val="0"/>
        <w:autoSpaceDN w:val="0"/>
        <w:adjustRightInd w:val="0"/>
        <w:jc w:val="both"/>
        <w:rPr>
          <w:rFonts w:eastAsiaTheme="minorHAnsi"/>
          <w:sz w:val="24"/>
          <w:szCs w:val="24"/>
          <w:lang w:eastAsia="en-US"/>
        </w:rPr>
      </w:pPr>
    </w:p>
    <w:p w:rsidR="004D0DB1" w:rsidRDefault="004D0DB1" w:rsidP="004D0DB1">
      <w:pPr>
        <w:spacing w:line="276" w:lineRule="auto"/>
        <w:jc w:val="right"/>
        <w:rPr>
          <w:sz w:val="24"/>
          <w:szCs w:val="24"/>
          <w:lang w:eastAsia="en-US"/>
        </w:rPr>
      </w:pPr>
    </w:p>
    <w:p w:rsidR="004D0DB1" w:rsidRPr="00E01552" w:rsidRDefault="004D0DB1" w:rsidP="004D0DB1">
      <w:pPr>
        <w:autoSpaceDE w:val="0"/>
        <w:autoSpaceDN w:val="0"/>
        <w:adjustRightInd w:val="0"/>
        <w:jc w:val="center"/>
        <w:rPr>
          <w:b/>
          <w:lang w:eastAsia="en-US"/>
        </w:rPr>
      </w:pPr>
      <w:r>
        <w:rPr>
          <w:b/>
          <w:lang w:eastAsia="en-US"/>
        </w:rPr>
        <w:t xml:space="preserve">ФОРМА </w:t>
      </w:r>
      <w:r w:rsidRPr="00E01552">
        <w:rPr>
          <w:b/>
          <w:lang w:eastAsia="en-US"/>
        </w:rPr>
        <w:t>ПРОВЕРОЧН</w:t>
      </w:r>
      <w:r>
        <w:rPr>
          <w:b/>
          <w:lang w:eastAsia="en-US"/>
        </w:rPr>
        <w:t xml:space="preserve">ОГО </w:t>
      </w:r>
      <w:r w:rsidRPr="00E01552">
        <w:rPr>
          <w:b/>
          <w:lang w:eastAsia="en-US"/>
        </w:rPr>
        <w:t>ЛИСТ</w:t>
      </w:r>
      <w:r>
        <w:rPr>
          <w:b/>
          <w:lang w:eastAsia="en-US"/>
        </w:rPr>
        <w:t>А</w:t>
      </w:r>
    </w:p>
    <w:p w:rsidR="004D0DB1" w:rsidRDefault="004D0DB1" w:rsidP="004D0DB1">
      <w:pPr>
        <w:autoSpaceDE w:val="0"/>
        <w:autoSpaceDN w:val="0"/>
        <w:adjustRightInd w:val="0"/>
        <w:jc w:val="center"/>
        <w:rPr>
          <w:b/>
          <w:bCs/>
          <w:lang w:eastAsia="en-US"/>
        </w:rPr>
      </w:pPr>
      <w:r w:rsidRPr="00E01552">
        <w:rPr>
          <w:b/>
          <w:lang w:eastAsia="en-US"/>
        </w:rPr>
        <w:t>(списк</w:t>
      </w:r>
      <w:r>
        <w:rPr>
          <w:b/>
          <w:lang w:eastAsia="en-US"/>
        </w:rPr>
        <w:t>а</w:t>
      </w:r>
      <w:r w:rsidRPr="00E01552">
        <w:rPr>
          <w:b/>
          <w:lang w:eastAsia="en-US"/>
        </w:rPr>
        <w:t xml:space="preserve"> контрольных вопросов, ответы на которые </w:t>
      </w:r>
      <w:r>
        <w:rPr>
          <w:b/>
          <w:lang w:eastAsia="en-US"/>
        </w:rPr>
        <w:br/>
      </w:r>
      <w:r w:rsidRPr="00E01552">
        <w:rPr>
          <w:b/>
          <w:lang w:eastAsia="en-US"/>
        </w:rPr>
        <w:t xml:space="preserve">свидетельствуют о соблюдении контролируемым лицом обязательных требований), применяемого при осуществлении муниципального </w:t>
      </w:r>
      <w:r w:rsidRPr="00E01552">
        <w:rPr>
          <w:b/>
          <w:bCs/>
          <w:lang w:eastAsia="en-US"/>
        </w:rPr>
        <w:t xml:space="preserve">жилищного контроля </w:t>
      </w:r>
      <w:r>
        <w:rPr>
          <w:b/>
          <w:bCs/>
          <w:lang w:eastAsia="en-US"/>
        </w:rPr>
        <w:t xml:space="preserve">на территории городского </w:t>
      </w:r>
      <w:r>
        <w:rPr>
          <w:b/>
          <w:bCs/>
          <w:lang w:eastAsia="en-US"/>
        </w:rPr>
        <w:br/>
      </w:r>
    </w:p>
    <w:p w:rsidR="004D0DB1" w:rsidRDefault="004D0DB1" w:rsidP="004D0DB1">
      <w:pPr>
        <w:autoSpaceDE w:val="0"/>
        <w:autoSpaceDN w:val="0"/>
        <w:adjustRightInd w:val="0"/>
        <w:ind w:firstLine="709"/>
        <w:jc w:val="both"/>
        <w:rPr>
          <w:rFonts w:eastAsiaTheme="minorHAnsi"/>
          <w:bCs/>
          <w:lang w:eastAsia="en-US"/>
        </w:rPr>
      </w:pPr>
      <w:r w:rsidRPr="00401E3E">
        <w:rPr>
          <w:rFonts w:eastAsiaTheme="minorHAnsi"/>
          <w:bCs/>
          <w:lang w:eastAsia="en-US"/>
        </w:rPr>
        <w:t>1.</w:t>
      </w:r>
      <w:r>
        <w:rPr>
          <w:rFonts w:eastAsiaTheme="minorHAnsi"/>
          <w:bCs/>
          <w:lang w:eastAsia="en-US"/>
        </w:rPr>
        <w:tab/>
      </w:r>
      <w:r w:rsidRPr="003D64D8">
        <w:rPr>
          <w:rFonts w:eastAsiaTheme="minorHAnsi"/>
          <w:bCs/>
          <w:lang w:eastAsia="en-US"/>
        </w:rPr>
        <w:t>Наименование органа</w:t>
      </w:r>
      <w:r>
        <w:rPr>
          <w:rFonts w:eastAsiaTheme="minorHAnsi"/>
          <w:bCs/>
          <w:lang w:eastAsia="en-US"/>
        </w:rPr>
        <w:t xml:space="preserve"> муниципального жилищного контроля</w:t>
      </w:r>
      <w:r w:rsidRPr="003D64D8">
        <w:rPr>
          <w:rFonts w:eastAsiaTheme="minorHAnsi"/>
          <w:bCs/>
          <w:lang w:eastAsia="en-US"/>
        </w:rPr>
        <w:t xml:space="preserve">: </w:t>
      </w:r>
      <w:r>
        <w:rPr>
          <w:rFonts w:eastAsiaTheme="minorHAnsi"/>
          <w:bCs/>
          <w:lang w:eastAsia="en-US"/>
        </w:rPr>
        <w:t>а</w:t>
      </w:r>
      <w:r w:rsidRPr="003D64D8">
        <w:rPr>
          <w:rFonts w:eastAsiaTheme="minorHAnsi"/>
          <w:bCs/>
          <w:lang w:eastAsia="en-US"/>
        </w:rPr>
        <w:t xml:space="preserve">дминистрация города </w:t>
      </w:r>
      <w:r>
        <w:rPr>
          <w:rFonts w:eastAsiaTheme="minorHAnsi"/>
          <w:bCs/>
          <w:lang w:eastAsia="en-US"/>
        </w:rPr>
        <w:t>Дзержинска Нижегородской области</w:t>
      </w:r>
      <w:r w:rsidRPr="003D64D8">
        <w:rPr>
          <w:rFonts w:eastAsiaTheme="minorHAnsi"/>
          <w:bCs/>
          <w:lang w:eastAsia="en-US"/>
        </w:rPr>
        <w:t>.</w:t>
      </w:r>
    </w:p>
    <w:p w:rsidR="004D0DB1" w:rsidRDefault="004D0DB1" w:rsidP="004D0DB1">
      <w:pPr>
        <w:autoSpaceDE w:val="0"/>
        <w:autoSpaceDN w:val="0"/>
        <w:adjustRightInd w:val="0"/>
        <w:ind w:firstLine="709"/>
        <w:jc w:val="both"/>
        <w:rPr>
          <w:rFonts w:eastAsiaTheme="minorHAnsi"/>
          <w:bCs/>
          <w:lang w:eastAsia="en-US"/>
        </w:rPr>
      </w:pPr>
      <w:r>
        <w:rPr>
          <w:rFonts w:eastAsiaTheme="minorHAnsi"/>
          <w:bCs/>
          <w:lang w:eastAsia="en-US"/>
        </w:rPr>
        <w:t>2.</w:t>
      </w:r>
      <w:r>
        <w:rPr>
          <w:rFonts w:eastAsiaTheme="minorHAnsi"/>
          <w:bCs/>
          <w:lang w:eastAsia="en-US"/>
        </w:rPr>
        <w:tab/>
      </w:r>
      <w:r w:rsidRPr="00401E3E">
        <w:rPr>
          <w:rFonts w:eastAsiaTheme="minorHAnsi"/>
          <w:bCs/>
          <w:lang w:eastAsia="en-US"/>
        </w:rPr>
        <w:t>Наименование вида контроля, включенного в единый реестр видов федерального государственного контроля (надзора), регионального государственного контроля (надзора), муниципального контроля: муниципальный жилищный контроль.</w:t>
      </w:r>
    </w:p>
    <w:p w:rsidR="004D0DB1" w:rsidRDefault="004D0DB1" w:rsidP="004D0DB1">
      <w:pPr>
        <w:autoSpaceDE w:val="0"/>
        <w:autoSpaceDN w:val="0"/>
        <w:adjustRightInd w:val="0"/>
        <w:ind w:firstLine="709"/>
        <w:jc w:val="both"/>
        <w:rPr>
          <w:rFonts w:eastAsiaTheme="minorHAnsi"/>
          <w:bCs/>
          <w:lang w:eastAsia="en-US"/>
        </w:rPr>
      </w:pPr>
      <w:r>
        <w:rPr>
          <w:rFonts w:eastAsiaTheme="minorHAnsi"/>
          <w:bCs/>
          <w:lang w:eastAsia="en-US"/>
        </w:rPr>
        <w:t>3.</w:t>
      </w:r>
      <w:r>
        <w:rPr>
          <w:rFonts w:eastAsiaTheme="minorHAnsi"/>
          <w:bCs/>
          <w:lang w:eastAsia="en-US"/>
        </w:rPr>
        <w:tab/>
      </w:r>
      <w:r w:rsidRPr="00FE1ED8">
        <w:rPr>
          <w:rFonts w:eastAsiaTheme="minorHAnsi"/>
          <w:bCs/>
          <w:lang w:eastAsia="en-US"/>
        </w:rPr>
        <w:t>Реквизиты правового акта об утверждении настоящей формы проверочного листа: постановление</w:t>
      </w:r>
      <w:r>
        <w:rPr>
          <w:rFonts w:eastAsiaTheme="minorHAnsi"/>
          <w:bCs/>
          <w:lang w:eastAsia="en-US"/>
        </w:rPr>
        <w:t xml:space="preserve"> администрации города Дзержинска Нижегородской области от «___» сентября 2022 года № _____ «</w:t>
      </w:r>
      <w:r w:rsidRPr="00FE1ED8">
        <w:rPr>
          <w:lang w:eastAsia="en-US"/>
        </w:rPr>
        <w:t>Об утверждении формы проверочного листа (</w:t>
      </w:r>
      <w:r w:rsidRPr="00FE1ED8">
        <w:rPr>
          <w:bCs/>
          <w:lang w:eastAsia="en-US"/>
        </w:rPr>
        <w:t>списка контрольных вопросов, ответы на которые свидетельствуют о соблюдении или несоблюдении контролируемым лицом обязательных требований</w:t>
      </w:r>
      <w:r w:rsidRPr="00FE1ED8">
        <w:rPr>
          <w:lang w:eastAsia="en-US"/>
        </w:rPr>
        <w:t>), применяемого при осуществлении муниципального жилищного контроля на территории городского округа город Дзержинск</w:t>
      </w:r>
      <w:r>
        <w:rPr>
          <w:rFonts w:eastAsiaTheme="minorHAnsi"/>
          <w:bCs/>
          <w:lang w:eastAsia="en-US"/>
        </w:rPr>
        <w:t>».</w:t>
      </w:r>
    </w:p>
    <w:p w:rsidR="004D0DB1" w:rsidRDefault="004D0DB1" w:rsidP="004D0DB1">
      <w:pPr>
        <w:autoSpaceDE w:val="0"/>
        <w:autoSpaceDN w:val="0"/>
        <w:adjustRightInd w:val="0"/>
        <w:ind w:firstLine="709"/>
        <w:jc w:val="both"/>
        <w:rPr>
          <w:rFonts w:eastAsiaTheme="minorHAnsi"/>
          <w:bCs/>
          <w:lang w:eastAsia="en-US"/>
        </w:rPr>
      </w:pPr>
      <w:r>
        <w:rPr>
          <w:rFonts w:eastAsiaTheme="minorHAnsi"/>
          <w:bCs/>
          <w:lang w:eastAsia="en-US"/>
        </w:rPr>
        <w:t>4.</w:t>
      </w:r>
      <w:r>
        <w:rPr>
          <w:rFonts w:eastAsiaTheme="minorHAnsi"/>
          <w:bCs/>
          <w:lang w:eastAsia="en-US"/>
        </w:rPr>
        <w:tab/>
      </w:r>
      <w:r w:rsidRPr="00FE1ED8">
        <w:rPr>
          <w:rFonts w:eastAsiaTheme="minorHAnsi"/>
          <w:bCs/>
          <w:lang w:eastAsia="en-US"/>
        </w:rPr>
        <w:t>Вид контрольного мероприятия:</w:t>
      </w:r>
      <w:r>
        <w:rPr>
          <w:rFonts w:eastAsiaTheme="minorHAnsi"/>
          <w:bCs/>
          <w:lang w:eastAsia="en-US"/>
        </w:rPr>
        <w:t xml:space="preserve"> ____________________________</w:t>
      </w:r>
    </w:p>
    <w:p w:rsidR="004D0DB1" w:rsidRDefault="004D0DB1" w:rsidP="004D0DB1">
      <w:pPr>
        <w:autoSpaceDE w:val="0"/>
        <w:autoSpaceDN w:val="0"/>
        <w:adjustRightInd w:val="0"/>
        <w:jc w:val="both"/>
        <w:rPr>
          <w:rFonts w:eastAsiaTheme="minorHAnsi"/>
          <w:bCs/>
          <w:lang w:eastAsia="en-US"/>
        </w:rPr>
      </w:pPr>
      <w:r>
        <w:rPr>
          <w:rFonts w:eastAsiaTheme="minorHAnsi"/>
          <w:bCs/>
          <w:lang w:eastAsia="en-US"/>
        </w:rPr>
        <w:t>__________________________________________________________________</w:t>
      </w:r>
    </w:p>
    <w:p w:rsidR="004D0DB1" w:rsidRDefault="004D0DB1" w:rsidP="004D0DB1">
      <w:pPr>
        <w:autoSpaceDE w:val="0"/>
        <w:autoSpaceDN w:val="0"/>
        <w:adjustRightInd w:val="0"/>
        <w:ind w:firstLine="709"/>
        <w:jc w:val="both"/>
        <w:rPr>
          <w:rFonts w:eastAsiaTheme="minorHAnsi"/>
          <w:bCs/>
          <w:lang w:eastAsia="en-US"/>
        </w:rPr>
      </w:pPr>
      <w:r>
        <w:rPr>
          <w:rFonts w:eastAsiaTheme="minorHAnsi"/>
          <w:bCs/>
          <w:lang w:eastAsia="en-US"/>
        </w:rPr>
        <w:t>5.</w:t>
      </w:r>
      <w:r>
        <w:rPr>
          <w:rFonts w:eastAsiaTheme="minorHAnsi"/>
          <w:bCs/>
          <w:lang w:eastAsia="en-US"/>
        </w:rPr>
        <w:tab/>
      </w:r>
      <w:r w:rsidRPr="00023149">
        <w:rPr>
          <w:rFonts w:eastAsiaTheme="minorHAnsi"/>
          <w:bCs/>
          <w:lang w:eastAsia="en-US"/>
        </w:rPr>
        <w:t>Объект муниципального жилищного контроля, в отношении которого проводится контрольное мероприятие:</w:t>
      </w:r>
      <w:r>
        <w:rPr>
          <w:rFonts w:eastAsiaTheme="minorHAnsi"/>
          <w:bCs/>
          <w:lang w:eastAsia="en-US"/>
        </w:rPr>
        <w:t xml:space="preserve"> _________________________</w:t>
      </w:r>
    </w:p>
    <w:p w:rsidR="004D0DB1" w:rsidRDefault="004D0DB1" w:rsidP="004D0DB1">
      <w:pPr>
        <w:autoSpaceDE w:val="0"/>
        <w:autoSpaceDN w:val="0"/>
        <w:adjustRightInd w:val="0"/>
        <w:jc w:val="both"/>
        <w:rPr>
          <w:rFonts w:eastAsiaTheme="minorHAnsi"/>
          <w:bCs/>
          <w:lang w:eastAsia="en-US"/>
        </w:rPr>
      </w:pPr>
      <w:r>
        <w:rPr>
          <w:rFonts w:eastAsiaTheme="minorHAnsi"/>
          <w:bCs/>
          <w:lang w:eastAsia="en-US"/>
        </w:rPr>
        <w:t>__________________________________________________________________</w:t>
      </w:r>
    </w:p>
    <w:p w:rsidR="004D0DB1" w:rsidRDefault="004D0DB1" w:rsidP="004D0DB1">
      <w:pPr>
        <w:autoSpaceDE w:val="0"/>
        <w:autoSpaceDN w:val="0"/>
        <w:adjustRightInd w:val="0"/>
        <w:ind w:firstLine="709"/>
        <w:jc w:val="both"/>
        <w:rPr>
          <w:rFonts w:eastAsiaTheme="minorHAnsi"/>
          <w:bCs/>
          <w:lang w:eastAsia="en-US"/>
        </w:rPr>
      </w:pPr>
    </w:p>
    <w:p w:rsidR="001B41CE" w:rsidRDefault="001B41CE" w:rsidP="004D0DB1">
      <w:pPr>
        <w:autoSpaceDE w:val="0"/>
        <w:autoSpaceDN w:val="0"/>
        <w:adjustRightInd w:val="0"/>
        <w:ind w:firstLine="709"/>
        <w:jc w:val="both"/>
        <w:rPr>
          <w:rFonts w:eastAsiaTheme="minorHAnsi"/>
          <w:bCs/>
          <w:lang w:eastAsia="en-US"/>
        </w:rPr>
      </w:pPr>
    </w:p>
    <w:p w:rsidR="001B41CE" w:rsidRDefault="001B41CE" w:rsidP="004D0DB1">
      <w:pPr>
        <w:autoSpaceDE w:val="0"/>
        <w:autoSpaceDN w:val="0"/>
        <w:adjustRightInd w:val="0"/>
        <w:ind w:firstLine="709"/>
        <w:jc w:val="both"/>
        <w:rPr>
          <w:rFonts w:eastAsiaTheme="minorHAnsi"/>
          <w:bCs/>
          <w:lang w:eastAsia="en-US"/>
        </w:rPr>
      </w:pPr>
    </w:p>
    <w:p w:rsidR="004D0DB1" w:rsidRDefault="004D0DB1" w:rsidP="004D0DB1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bCs/>
          <w:lang w:eastAsia="en-US"/>
        </w:rPr>
        <w:lastRenderedPageBreak/>
        <w:t>6.</w:t>
      </w:r>
      <w:r>
        <w:rPr>
          <w:rFonts w:eastAsiaTheme="minorHAnsi"/>
          <w:bCs/>
          <w:lang w:eastAsia="en-US"/>
        </w:rPr>
        <w:tab/>
        <w:t xml:space="preserve">Сведения </w:t>
      </w:r>
      <w:r w:rsidRPr="008C72CE">
        <w:rPr>
          <w:rFonts w:eastAsiaTheme="minorHAnsi"/>
          <w:lang w:eastAsia="en-US"/>
        </w:rPr>
        <w:t>о контролируемом лице:</w:t>
      </w:r>
    </w:p>
    <w:p w:rsidR="004D0DB1" w:rsidRDefault="004D0DB1" w:rsidP="004D0DB1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1)</w:t>
      </w:r>
      <w:r>
        <w:rPr>
          <w:rFonts w:eastAsiaTheme="minorHAnsi"/>
          <w:lang w:eastAsia="en-US"/>
        </w:rPr>
        <w:tab/>
        <w:t xml:space="preserve">фамилия, имя и отчество (при наличии) гражданина </w:t>
      </w:r>
      <w:r>
        <w:rPr>
          <w:rFonts w:eastAsiaTheme="minorHAnsi"/>
          <w:lang w:eastAsia="en-US"/>
        </w:rPr>
        <w:br/>
        <w:t xml:space="preserve">или индивидуального предпринимателя, его идентификационный номер налогоплательщика и (или) основной государственный регистрационный номер индивидуального предпринимателя, адрес регистрации гражданина </w:t>
      </w:r>
      <w:r>
        <w:rPr>
          <w:rFonts w:eastAsiaTheme="minorHAnsi"/>
          <w:lang w:eastAsia="en-US"/>
        </w:rPr>
        <w:br/>
        <w:t>или индивидуального предпринимателя</w:t>
      </w:r>
    </w:p>
    <w:p w:rsidR="004D0DB1" w:rsidRDefault="004D0DB1" w:rsidP="001379F2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2) наименование юридического лица, его идентификационный номер налогоплательщика и (или) основной государственный регистрационный номер, адрес юридического лица (его филиалов, представительств, обособленных структурных подразделений), яв</w:t>
      </w:r>
      <w:r w:rsidR="001379F2">
        <w:rPr>
          <w:rFonts w:eastAsiaTheme="minorHAnsi"/>
          <w:lang w:eastAsia="en-US"/>
        </w:rPr>
        <w:t>ляющихся контролируемыми лицами: ___________</w:t>
      </w:r>
      <w:r>
        <w:rPr>
          <w:rFonts w:eastAsiaTheme="minorHAnsi"/>
          <w:lang w:eastAsia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D0DB1" w:rsidRDefault="004D0DB1" w:rsidP="004D0DB1">
      <w:pPr>
        <w:autoSpaceDE w:val="0"/>
        <w:autoSpaceDN w:val="0"/>
        <w:adjustRightInd w:val="0"/>
        <w:ind w:firstLine="709"/>
        <w:jc w:val="both"/>
        <w:rPr>
          <w:rFonts w:eastAsiaTheme="minorHAnsi"/>
          <w:bCs/>
          <w:lang w:eastAsia="en-US"/>
        </w:rPr>
      </w:pPr>
      <w:r>
        <w:rPr>
          <w:rFonts w:eastAsiaTheme="minorHAnsi"/>
          <w:bCs/>
          <w:lang w:eastAsia="en-US"/>
        </w:rPr>
        <w:t>7.</w:t>
      </w:r>
      <w:r>
        <w:rPr>
          <w:rFonts w:eastAsiaTheme="minorHAnsi"/>
          <w:bCs/>
          <w:lang w:eastAsia="en-US"/>
        </w:rPr>
        <w:tab/>
      </w:r>
      <w:r w:rsidRPr="00A563FB">
        <w:rPr>
          <w:rFonts w:eastAsiaTheme="minorHAnsi"/>
          <w:bCs/>
          <w:lang w:eastAsia="en-US"/>
        </w:rPr>
        <w:t>Место (места) проведения контрольного мероприятия с заполнением проверочного листа: ___________________</w:t>
      </w:r>
      <w:r>
        <w:rPr>
          <w:rFonts w:eastAsiaTheme="minorHAnsi"/>
          <w:bCs/>
          <w:lang w:eastAsia="en-US"/>
        </w:rPr>
        <w:t>__</w:t>
      </w:r>
      <w:r w:rsidRPr="00A563FB">
        <w:rPr>
          <w:rFonts w:eastAsiaTheme="minorHAnsi"/>
          <w:bCs/>
          <w:lang w:eastAsia="en-US"/>
        </w:rPr>
        <w:t>________________</w:t>
      </w:r>
    </w:p>
    <w:p w:rsidR="004D0DB1" w:rsidRDefault="004D0DB1" w:rsidP="004D0DB1">
      <w:pPr>
        <w:autoSpaceDE w:val="0"/>
        <w:autoSpaceDN w:val="0"/>
        <w:adjustRightInd w:val="0"/>
        <w:jc w:val="both"/>
        <w:rPr>
          <w:rFonts w:eastAsiaTheme="minorHAnsi"/>
          <w:bCs/>
          <w:lang w:eastAsia="en-US"/>
        </w:rPr>
      </w:pPr>
      <w:r>
        <w:rPr>
          <w:rFonts w:eastAsiaTheme="minorHAnsi"/>
          <w:bCs/>
          <w:lang w:eastAsia="en-US"/>
        </w:rPr>
        <w:t>__________________________________________________________________</w:t>
      </w:r>
    </w:p>
    <w:p w:rsidR="004D0DB1" w:rsidRPr="00401E3E" w:rsidRDefault="004D0DB1" w:rsidP="004D0DB1">
      <w:pPr>
        <w:autoSpaceDE w:val="0"/>
        <w:autoSpaceDN w:val="0"/>
        <w:adjustRightInd w:val="0"/>
        <w:jc w:val="both"/>
        <w:rPr>
          <w:rFonts w:eastAsiaTheme="minorHAnsi"/>
          <w:bCs/>
          <w:lang w:eastAsia="en-US"/>
        </w:rPr>
      </w:pPr>
      <w:r>
        <w:rPr>
          <w:rFonts w:eastAsiaTheme="minorHAnsi"/>
          <w:bCs/>
          <w:lang w:eastAsia="en-US"/>
        </w:rPr>
        <w:tab/>
        <w:t>8.</w:t>
      </w:r>
      <w:r>
        <w:rPr>
          <w:rFonts w:eastAsiaTheme="minorHAnsi"/>
          <w:bCs/>
          <w:lang w:eastAsia="en-US"/>
        </w:rPr>
        <w:tab/>
      </w:r>
      <w:r w:rsidRPr="00244BDF">
        <w:rPr>
          <w:kern w:val="2"/>
          <w:lang w:eastAsia="zh-CN" w:bidi="hi-IN"/>
        </w:rPr>
        <w:t>Реквизиты решения о проведении контрольного мероприятия:</w:t>
      </w:r>
    </w:p>
    <w:p w:rsidR="004D0DB1" w:rsidRPr="003D3DDF" w:rsidRDefault="004D0DB1" w:rsidP="004D0DB1">
      <w:pPr>
        <w:suppressAutoHyphens/>
        <w:jc w:val="both"/>
        <w:rPr>
          <w:sz w:val="22"/>
          <w:szCs w:val="22"/>
          <w:lang w:eastAsia="en-US"/>
        </w:rPr>
      </w:pPr>
      <w:r w:rsidRPr="003D3DDF">
        <w:rPr>
          <w:kern w:val="2"/>
          <w:sz w:val="24"/>
          <w:szCs w:val="24"/>
          <w:lang w:eastAsia="zh-CN" w:bidi="hi-IN"/>
        </w:rPr>
        <w:t>____________________________________________________________________________</w:t>
      </w:r>
    </w:p>
    <w:p w:rsidR="004D0DB1" w:rsidRDefault="004D0DB1" w:rsidP="004D0DB1">
      <w:pPr>
        <w:autoSpaceDE w:val="0"/>
        <w:autoSpaceDN w:val="0"/>
        <w:adjustRightInd w:val="0"/>
        <w:jc w:val="center"/>
        <w:rPr>
          <w:kern w:val="2"/>
          <w:sz w:val="24"/>
          <w:szCs w:val="24"/>
          <w:lang w:eastAsia="zh-CN" w:bidi="hi-IN"/>
        </w:rPr>
      </w:pPr>
      <w:r w:rsidRPr="003D3DDF">
        <w:rPr>
          <w:kern w:val="2"/>
          <w:sz w:val="24"/>
          <w:szCs w:val="24"/>
          <w:lang w:eastAsia="zh-CN" w:bidi="hi-IN"/>
        </w:rPr>
        <w:t>(наименование органа (уполномоченного должностного лица), издавшего решение, номер, дата и наименование решения о проведении контрольного мероприятия)</w:t>
      </w:r>
    </w:p>
    <w:p w:rsidR="004D0DB1" w:rsidRDefault="004D0DB1" w:rsidP="004D0DB1">
      <w:pPr>
        <w:jc w:val="both"/>
        <w:rPr>
          <w:kern w:val="2"/>
          <w:lang w:eastAsia="zh-CN" w:bidi="hi-IN"/>
        </w:rPr>
      </w:pPr>
      <w:r>
        <w:rPr>
          <w:rFonts w:eastAsiaTheme="minorHAnsi"/>
          <w:lang w:eastAsia="zh-CN" w:bidi="hi-IN"/>
        </w:rPr>
        <w:tab/>
      </w:r>
      <w:r w:rsidRPr="003D3DDF">
        <w:rPr>
          <w:rFonts w:eastAsiaTheme="minorHAnsi"/>
          <w:lang w:eastAsia="zh-CN" w:bidi="hi-IN"/>
        </w:rPr>
        <w:t>9.</w:t>
      </w:r>
      <w:r w:rsidRPr="003D3DDF">
        <w:rPr>
          <w:rFonts w:eastAsiaTheme="minorHAnsi"/>
          <w:lang w:eastAsia="zh-CN" w:bidi="hi-IN"/>
        </w:rPr>
        <w:tab/>
      </w:r>
      <w:r w:rsidRPr="003D3DDF">
        <w:rPr>
          <w:kern w:val="2"/>
          <w:lang w:eastAsia="zh-CN" w:bidi="hi-IN"/>
        </w:rPr>
        <w:t>Учетный номер контрольного мероприятия и дата присвоения учетного номера в Едином реестре провер</w:t>
      </w:r>
      <w:r w:rsidRPr="003D3DDF">
        <w:rPr>
          <w:kern w:val="2"/>
          <w:lang w:eastAsia="en-US" w:bidi="hi-IN"/>
        </w:rPr>
        <w:t>о</w:t>
      </w:r>
      <w:r w:rsidRPr="003D3DDF">
        <w:rPr>
          <w:kern w:val="2"/>
          <w:lang w:eastAsia="zh-CN" w:bidi="hi-IN"/>
        </w:rPr>
        <w:t>к:</w:t>
      </w:r>
      <w:r>
        <w:rPr>
          <w:kern w:val="2"/>
          <w:lang w:eastAsia="zh-CN" w:bidi="hi-IN"/>
        </w:rPr>
        <w:t xml:space="preserve"> ____________________________</w:t>
      </w:r>
    </w:p>
    <w:p w:rsidR="004D0DB1" w:rsidRDefault="004D0DB1" w:rsidP="004D0DB1">
      <w:pPr>
        <w:jc w:val="both"/>
        <w:rPr>
          <w:kern w:val="2"/>
          <w:lang w:eastAsia="zh-CN" w:bidi="hi-IN"/>
        </w:rPr>
      </w:pPr>
      <w:r>
        <w:rPr>
          <w:kern w:val="2"/>
          <w:lang w:eastAsia="zh-CN" w:bidi="hi-IN"/>
        </w:rPr>
        <w:t>__________________________________________________________________</w:t>
      </w:r>
    </w:p>
    <w:p w:rsidR="004D0DB1" w:rsidRPr="004B0013" w:rsidRDefault="004D0DB1" w:rsidP="004D0DB1">
      <w:pPr>
        <w:suppressAutoHyphens/>
        <w:jc w:val="both"/>
        <w:rPr>
          <w:lang w:eastAsia="en-US"/>
        </w:rPr>
      </w:pPr>
      <w:r>
        <w:rPr>
          <w:kern w:val="2"/>
          <w:lang w:eastAsia="zh-CN" w:bidi="hi-IN"/>
        </w:rPr>
        <w:tab/>
      </w:r>
      <w:r w:rsidRPr="004B0013">
        <w:rPr>
          <w:kern w:val="2"/>
          <w:lang w:eastAsia="zh-CN" w:bidi="hi-IN"/>
        </w:rPr>
        <w:t>10.</w:t>
      </w:r>
      <w:r w:rsidRPr="004B0013">
        <w:rPr>
          <w:kern w:val="2"/>
          <w:lang w:eastAsia="zh-CN" w:bidi="hi-IN"/>
        </w:rPr>
        <w:tab/>
        <w:t>Должность, фамилия, имя, отчество (при наличии) должностного лица (лиц), проводящего (их) контрольное мероприятие:</w:t>
      </w:r>
    </w:p>
    <w:p w:rsidR="004D0DB1" w:rsidRPr="004B0013" w:rsidRDefault="004D0DB1" w:rsidP="004D0DB1">
      <w:pPr>
        <w:suppressAutoHyphens/>
        <w:jc w:val="both"/>
        <w:rPr>
          <w:lang w:eastAsia="en-US"/>
        </w:rPr>
      </w:pPr>
      <w:r w:rsidRPr="004B0013">
        <w:rPr>
          <w:kern w:val="2"/>
          <w:lang w:eastAsia="zh-CN" w:bidi="hi-IN"/>
        </w:rPr>
        <w:t>__________________________________________________________________</w:t>
      </w:r>
    </w:p>
    <w:p w:rsidR="004D0DB1" w:rsidRPr="004B0013" w:rsidRDefault="004D0DB1" w:rsidP="004D0DB1">
      <w:pPr>
        <w:jc w:val="both"/>
        <w:rPr>
          <w:kern w:val="2"/>
          <w:lang w:eastAsia="zh-CN" w:bidi="hi-IN"/>
        </w:rPr>
      </w:pPr>
      <w:r w:rsidRPr="004B0013">
        <w:rPr>
          <w:kern w:val="2"/>
          <w:lang w:eastAsia="zh-CN" w:bidi="hi-IN"/>
        </w:rPr>
        <w:t>__________________________________________________________________</w:t>
      </w:r>
    </w:p>
    <w:p w:rsidR="004D0DB1" w:rsidRPr="004B0013" w:rsidRDefault="004D0DB1" w:rsidP="004D0DB1">
      <w:pPr>
        <w:autoSpaceDE w:val="0"/>
        <w:autoSpaceDN w:val="0"/>
        <w:adjustRightInd w:val="0"/>
        <w:ind w:firstLine="708"/>
        <w:jc w:val="both"/>
        <w:rPr>
          <w:rFonts w:eastAsiaTheme="minorHAnsi"/>
          <w:bCs/>
          <w:lang w:eastAsia="en-US"/>
        </w:rPr>
      </w:pPr>
      <w:r w:rsidRPr="004B0013">
        <w:rPr>
          <w:rFonts w:eastAsiaTheme="minorHAnsi"/>
          <w:bCs/>
          <w:lang w:eastAsia="en-US"/>
        </w:rPr>
        <w:t>11.</w:t>
      </w:r>
      <w:r w:rsidRPr="004B0013">
        <w:rPr>
          <w:rFonts w:eastAsiaTheme="minorHAnsi"/>
          <w:bCs/>
          <w:lang w:eastAsia="en-US"/>
        </w:rPr>
        <w:tab/>
        <w:t>Список контрольных вопросов, отражающих содержание обязательных требований, ответы на которые свидетельствуют о соблюдении или несоблюдении контролируемым лицом обязательных требований,</w:t>
      </w:r>
      <w:r w:rsidRPr="004B0013">
        <w:rPr>
          <w:kern w:val="2"/>
          <w:lang w:eastAsia="zh-CN" w:bidi="hi-IN"/>
        </w:rPr>
        <w:t xml:space="preserve"> </w:t>
      </w:r>
      <w:r>
        <w:rPr>
          <w:kern w:val="2"/>
          <w:lang w:eastAsia="zh-CN" w:bidi="hi-IN"/>
        </w:rPr>
        <w:t>являющихся</w:t>
      </w:r>
      <w:r w:rsidRPr="004B0013">
        <w:rPr>
          <w:kern w:val="2"/>
          <w:lang w:eastAsia="zh-CN" w:bidi="hi-IN"/>
        </w:rPr>
        <w:t xml:space="preserve"> предмет</w:t>
      </w:r>
      <w:r>
        <w:rPr>
          <w:kern w:val="2"/>
          <w:lang w:eastAsia="zh-CN" w:bidi="hi-IN"/>
        </w:rPr>
        <w:t>ом</w:t>
      </w:r>
      <w:r w:rsidRPr="004B0013">
        <w:rPr>
          <w:kern w:val="2"/>
          <w:lang w:eastAsia="zh-CN" w:bidi="hi-IN"/>
        </w:rPr>
        <w:t xml:space="preserve"> проверки</w:t>
      </w:r>
      <w:r w:rsidRPr="004B0013">
        <w:rPr>
          <w:rFonts w:eastAsiaTheme="minorHAnsi"/>
          <w:bCs/>
          <w:lang w:eastAsia="en-US"/>
        </w:rPr>
        <w:t>:</w:t>
      </w:r>
    </w:p>
    <w:p w:rsidR="004D0DB1" w:rsidRDefault="004D0DB1" w:rsidP="004D0DB1">
      <w:pPr>
        <w:spacing w:after="160" w:line="259" w:lineRule="auto"/>
        <w:rPr>
          <w:b/>
          <w:bCs/>
          <w:lang w:eastAsia="en-US"/>
        </w:rPr>
      </w:pPr>
      <w:r>
        <w:rPr>
          <w:b/>
          <w:bCs/>
          <w:lang w:eastAsia="en-US"/>
        </w:rPr>
        <w:br w:type="page"/>
      </w:r>
    </w:p>
    <w:tbl>
      <w:tblPr>
        <w:tblW w:w="955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9"/>
        <w:gridCol w:w="2410"/>
        <w:gridCol w:w="3402"/>
        <w:gridCol w:w="567"/>
        <w:gridCol w:w="567"/>
        <w:gridCol w:w="868"/>
        <w:gridCol w:w="1116"/>
      </w:tblGrid>
      <w:tr w:rsidR="004D0DB1" w:rsidRPr="00D60C78" w:rsidTr="008361B0">
        <w:tc>
          <w:tcPr>
            <w:tcW w:w="6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DB1" w:rsidRPr="00D60C78" w:rsidRDefault="004D0DB1" w:rsidP="008361B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60C78">
              <w:rPr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DB1" w:rsidRPr="00D60C78" w:rsidRDefault="004D0DB1" w:rsidP="008361B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60C78">
              <w:rPr>
                <w:sz w:val="24"/>
                <w:szCs w:val="24"/>
              </w:rPr>
              <w:t>Контрольные вопросы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DB1" w:rsidRPr="00D60C78" w:rsidRDefault="004D0DB1" w:rsidP="008361B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60C78">
              <w:rPr>
                <w:sz w:val="24"/>
                <w:szCs w:val="24"/>
              </w:rPr>
              <w:t>Соотнесенные со списком контрольных вопросов реквизиты нормативных правовых актов с указанием структурных единиц этих актов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DB1" w:rsidRPr="00D60C78" w:rsidRDefault="004D0DB1" w:rsidP="008361B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60C78">
              <w:rPr>
                <w:sz w:val="24"/>
                <w:szCs w:val="24"/>
              </w:rPr>
              <w:t>Ответы на вопросы</w:t>
            </w:r>
          </w:p>
        </w:tc>
      </w:tr>
      <w:tr w:rsidR="004D0DB1" w:rsidRPr="00D60C78" w:rsidTr="008361B0">
        <w:trPr>
          <w:trHeight w:val="1028"/>
        </w:trPr>
        <w:tc>
          <w:tcPr>
            <w:tcW w:w="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DB1" w:rsidRPr="00D60C78" w:rsidRDefault="004D0DB1" w:rsidP="008361B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DB1" w:rsidRPr="00D60C78" w:rsidRDefault="004D0DB1" w:rsidP="008361B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DB1" w:rsidRPr="00D60C78" w:rsidRDefault="004D0DB1" w:rsidP="008361B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DB1" w:rsidRPr="00D60C78" w:rsidRDefault="004D0DB1" w:rsidP="008361B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60C78">
              <w:rPr>
                <w:sz w:val="24"/>
                <w:szCs w:val="24"/>
              </w:rPr>
              <w:t>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DB1" w:rsidRPr="00D60C78" w:rsidRDefault="004D0DB1" w:rsidP="008361B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60C78">
              <w:rPr>
                <w:sz w:val="24"/>
                <w:szCs w:val="24"/>
              </w:rPr>
              <w:t>Нет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DB1" w:rsidRPr="00845710" w:rsidRDefault="004D0DB1" w:rsidP="008361B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proofErr w:type="spellStart"/>
            <w:r w:rsidRPr="00845710">
              <w:rPr>
                <w:sz w:val="22"/>
                <w:szCs w:val="22"/>
              </w:rPr>
              <w:t>Непри</w:t>
            </w:r>
            <w:r>
              <w:rPr>
                <w:sz w:val="22"/>
                <w:szCs w:val="22"/>
              </w:rPr>
              <w:t>-</w:t>
            </w:r>
            <w:r w:rsidRPr="00845710">
              <w:rPr>
                <w:sz w:val="22"/>
                <w:szCs w:val="22"/>
              </w:rPr>
              <w:t>менимо</w:t>
            </w:r>
            <w:proofErr w:type="spellEnd"/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DB1" w:rsidRPr="00845710" w:rsidRDefault="004D0DB1" w:rsidP="008361B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proofErr w:type="spellStart"/>
            <w:r w:rsidRPr="00845710">
              <w:rPr>
                <w:sz w:val="22"/>
                <w:szCs w:val="22"/>
              </w:rPr>
              <w:t>Примеча</w:t>
            </w:r>
            <w:r>
              <w:rPr>
                <w:sz w:val="22"/>
                <w:szCs w:val="22"/>
              </w:rPr>
              <w:t>-</w:t>
            </w:r>
            <w:r w:rsidRPr="00845710">
              <w:rPr>
                <w:sz w:val="22"/>
                <w:szCs w:val="22"/>
              </w:rPr>
              <w:t>ние</w:t>
            </w:r>
            <w:proofErr w:type="spellEnd"/>
            <w:r w:rsidRPr="00845710">
              <w:rPr>
                <w:sz w:val="22"/>
                <w:szCs w:val="22"/>
              </w:rPr>
              <w:t xml:space="preserve"> (</w:t>
            </w:r>
            <w:proofErr w:type="spellStart"/>
            <w:r w:rsidRPr="00845710">
              <w:rPr>
                <w:sz w:val="22"/>
                <w:szCs w:val="22"/>
              </w:rPr>
              <w:t>обяза</w:t>
            </w:r>
            <w:r>
              <w:rPr>
                <w:sz w:val="22"/>
                <w:szCs w:val="22"/>
              </w:rPr>
              <w:t>-</w:t>
            </w:r>
            <w:r w:rsidRPr="00845710">
              <w:rPr>
                <w:sz w:val="22"/>
                <w:szCs w:val="22"/>
              </w:rPr>
              <w:t>тельно</w:t>
            </w:r>
            <w:proofErr w:type="spellEnd"/>
            <w:r w:rsidRPr="00845710">
              <w:rPr>
                <w:sz w:val="22"/>
                <w:szCs w:val="22"/>
              </w:rPr>
              <w:t xml:space="preserve"> при </w:t>
            </w:r>
            <w:proofErr w:type="spellStart"/>
            <w:r w:rsidRPr="00845710">
              <w:rPr>
                <w:sz w:val="22"/>
                <w:szCs w:val="22"/>
              </w:rPr>
              <w:t>заполне</w:t>
            </w:r>
            <w:r>
              <w:rPr>
                <w:sz w:val="22"/>
                <w:szCs w:val="22"/>
              </w:rPr>
              <w:t>-</w:t>
            </w:r>
            <w:r w:rsidRPr="00845710">
              <w:rPr>
                <w:sz w:val="22"/>
                <w:szCs w:val="22"/>
              </w:rPr>
              <w:t>нии</w:t>
            </w:r>
            <w:proofErr w:type="spellEnd"/>
            <w:r w:rsidRPr="00845710">
              <w:rPr>
                <w:sz w:val="22"/>
                <w:szCs w:val="22"/>
              </w:rPr>
              <w:t xml:space="preserve"> графы 6)</w:t>
            </w:r>
          </w:p>
        </w:tc>
      </w:tr>
      <w:tr w:rsidR="004D0DB1" w:rsidRPr="00D60C78" w:rsidTr="008361B0">
        <w:trPr>
          <w:trHeight w:val="13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DB1" w:rsidRPr="00D60C78" w:rsidRDefault="004D0DB1" w:rsidP="008361B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60C78">
              <w:rPr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DB1" w:rsidRPr="00D60C78" w:rsidRDefault="004D0DB1" w:rsidP="008361B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60C78">
              <w:rPr>
                <w:sz w:val="24"/>
                <w:szCs w:val="24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DB1" w:rsidRPr="00D60C78" w:rsidRDefault="004D0DB1" w:rsidP="008361B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60C78">
              <w:rPr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DB1" w:rsidRPr="00D60C78" w:rsidRDefault="004D0DB1" w:rsidP="008361B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60C78">
              <w:rPr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DB1" w:rsidRPr="00D60C78" w:rsidRDefault="004D0DB1" w:rsidP="008361B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60C78">
              <w:rPr>
                <w:sz w:val="24"/>
                <w:szCs w:val="24"/>
              </w:rPr>
              <w:t>5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DB1" w:rsidRPr="00D60C78" w:rsidRDefault="004D0DB1" w:rsidP="008361B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60C78">
              <w:rPr>
                <w:sz w:val="24"/>
                <w:szCs w:val="24"/>
              </w:rPr>
              <w:t>6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DB1" w:rsidRPr="00D60C78" w:rsidRDefault="004D0DB1" w:rsidP="008361B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60C78">
              <w:rPr>
                <w:sz w:val="24"/>
                <w:szCs w:val="24"/>
              </w:rPr>
              <w:t>7</w:t>
            </w:r>
          </w:p>
        </w:tc>
      </w:tr>
      <w:tr w:rsidR="004D0DB1" w:rsidRPr="00D60C78" w:rsidTr="008361B0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DB1" w:rsidRPr="00D60C78" w:rsidRDefault="004D0DB1" w:rsidP="008361B0">
            <w:pPr>
              <w:autoSpaceDE w:val="0"/>
              <w:autoSpaceDN w:val="0"/>
              <w:adjustRightInd w:val="0"/>
              <w:jc w:val="center"/>
              <w:rPr>
                <w:rFonts w:ascii="12" w:hAnsi="12"/>
                <w:sz w:val="24"/>
                <w:szCs w:val="24"/>
              </w:rPr>
            </w:pPr>
            <w:r w:rsidRPr="00D60C78">
              <w:rPr>
                <w:rFonts w:ascii="12" w:hAnsi="12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DB1" w:rsidRPr="00D60C78" w:rsidRDefault="004D0DB1" w:rsidP="008361B0">
            <w:pPr>
              <w:autoSpaceDE w:val="0"/>
              <w:autoSpaceDN w:val="0"/>
              <w:adjustRightInd w:val="0"/>
              <w:rPr>
                <w:rFonts w:ascii="12" w:hAnsi="12"/>
                <w:sz w:val="24"/>
                <w:szCs w:val="24"/>
              </w:rPr>
            </w:pPr>
            <w:r w:rsidRPr="00D60C78">
              <w:rPr>
                <w:rFonts w:ascii="12" w:hAnsi="12"/>
                <w:sz w:val="24"/>
                <w:szCs w:val="24"/>
              </w:rPr>
              <w:t>Соблюдаются ли требования по содержанию фундаментов многоквартирного дома (далее – МКД)?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DB1" w:rsidRPr="00D60C78" w:rsidRDefault="004D0DB1" w:rsidP="008361B0">
            <w:pPr>
              <w:autoSpaceDE w:val="0"/>
              <w:autoSpaceDN w:val="0"/>
              <w:adjustRightInd w:val="0"/>
              <w:jc w:val="both"/>
              <w:rPr>
                <w:rFonts w:ascii="12" w:hAnsi="12"/>
                <w:sz w:val="24"/>
                <w:szCs w:val="24"/>
              </w:rPr>
            </w:pPr>
            <w:r w:rsidRPr="00D60C78">
              <w:rPr>
                <w:rFonts w:ascii="12" w:hAnsi="12"/>
                <w:sz w:val="24"/>
                <w:szCs w:val="24"/>
              </w:rPr>
              <w:t xml:space="preserve">Пункты 4.1.1 – 4.1.15 Правил </w:t>
            </w:r>
            <w:r>
              <w:rPr>
                <w:rFonts w:asciiTheme="minorHAnsi" w:hAnsiTheme="minorHAnsi"/>
                <w:sz w:val="24"/>
                <w:szCs w:val="24"/>
              </w:rPr>
              <w:br/>
            </w:r>
            <w:r w:rsidRPr="00D60C78">
              <w:rPr>
                <w:rFonts w:ascii="12" w:hAnsi="12"/>
                <w:sz w:val="24"/>
                <w:szCs w:val="24"/>
              </w:rPr>
              <w:t xml:space="preserve">и норм технической эксплуатации жилищного </w:t>
            </w:r>
            <w:r w:rsidRPr="00845710">
              <w:rPr>
                <w:sz w:val="24"/>
                <w:szCs w:val="24"/>
              </w:rPr>
              <w:t>фонда, утвержденных постановлением Государст</w:t>
            </w:r>
            <w:r>
              <w:rPr>
                <w:sz w:val="24"/>
                <w:szCs w:val="24"/>
              </w:rPr>
              <w:t>в</w:t>
            </w:r>
            <w:r w:rsidRPr="00845710">
              <w:rPr>
                <w:sz w:val="24"/>
                <w:szCs w:val="24"/>
              </w:rPr>
              <w:t xml:space="preserve">енного комитета </w:t>
            </w:r>
            <w:r w:rsidRPr="004F5249">
              <w:rPr>
                <w:sz w:val="24"/>
                <w:szCs w:val="24"/>
              </w:rPr>
              <w:t xml:space="preserve">Российской Федерации </w:t>
            </w:r>
            <w:r w:rsidRPr="004F5249">
              <w:rPr>
                <w:sz w:val="24"/>
                <w:szCs w:val="24"/>
              </w:rPr>
              <w:br/>
              <w:t xml:space="preserve">по строительству и жилищно-коммунальному комплексу </w:t>
            </w:r>
            <w:r w:rsidRPr="004F5249">
              <w:rPr>
                <w:sz w:val="24"/>
                <w:szCs w:val="24"/>
              </w:rPr>
              <w:br/>
              <w:t xml:space="preserve">от 27 сентября 2003 года № 170, </w:t>
            </w:r>
            <w:r w:rsidRPr="004F5249">
              <w:rPr>
                <w:sz w:val="24"/>
                <w:szCs w:val="24"/>
              </w:rPr>
              <w:br/>
              <w:t>(далее - Правила</w:t>
            </w:r>
            <w:r w:rsidRPr="00D60C78">
              <w:rPr>
                <w:rFonts w:ascii="12" w:hAnsi="12"/>
                <w:sz w:val="24"/>
                <w:szCs w:val="24"/>
              </w:rPr>
              <w:t xml:space="preserve"> и нормы); пункт 1 Минимального </w:t>
            </w:r>
            <w:hyperlink r:id="rId10" w:history="1">
              <w:r w:rsidRPr="00D60C78">
                <w:rPr>
                  <w:rFonts w:ascii="12" w:hAnsi="12"/>
                  <w:sz w:val="24"/>
                  <w:szCs w:val="24"/>
                </w:rPr>
                <w:t>перечня</w:t>
              </w:r>
            </w:hyperlink>
            <w:r w:rsidRPr="00D60C78">
              <w:rPr>
                <w:rFonts w:ascii="12" w:hAnsi="12"/>
                <w:sz w:val="24"/>
                <w:szCs w:val="24"/>
              </w:rPr>
              <w:t xml:space="preserve"> услуг и работ, необходимых для обеспечения надлежащего содержания общего имущества в многоквартирном доме </w:t>
            </w:r>
            <w:r>
              <w:rPr>
                <w:rFonts w:asciiTheme="minorHAnsi" w:hAnsiTheme="minorHAnsi"/>
                <w:sz w:val="24"/>
                <w:szCs w:val="24"/>
              </w:rPr>
              <w:br/>
            </w:r>
            <w:r w:rsidRPr="00D60C78">
              <w:rPr>
                <w:rFonts w:ascii="12" w:hAnsi="12"/>
                <w:sz w:val="24"/>
                <w:szCs w:val="24"/>
              </w:rPr>
              <w:t xml:space="preserve">(далее – Минимальный </w:t>
            </w:r>
            <w:r w:rsidRPr="00EE0BC7">
              <w:rPr>
                <w:sz w:val="24"/>
                <w:szCs w:val="24"/>
              </w:rPr>
              <w:t xml:space="preserve">перечень), утвержденный постановлением Правительства Российской Федерации </w:t>
            </w:r>
            <w:r w:rsidRPr="00EE0BC7">
              <w:rPr>
                <w:sz w:val="24"/>
                <w:szCs w:val="24"/>
              </w:rPr>
              <w:br/>
              <w:t>от 3 апреля 2013 года № 290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DB1" w:rsidRPr="00D60C78" w:rsidRDefault="004D0DB1" w:rsidP="008361B0">
            <w:pPr>
              <w:autoSpaceDE w:val="0"/>
              <w:autoSpaceDN w:val="0"/>
              <w:adjustRightInd w:val="0"/>
              <w:rPr>
                <w:rFonts w:ascii="12" w:hAnsi="12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DB1" w:rsidRPr="00D60C78" w:rsidRDefault="004D0DB1" w:rsidP="008361B0">
            <w:pPr>
              <w:autoSpaceDE w:val="0"/>
              <w:autoSpaceDN w:val="0"/>
              <w:adjustRightInd w:val="0"/>
              <w:rPr>
                <w:rFonts w:ascii="12" w:hAnsi="12"/>
                <w:sz w:val="24"/>
                <w:szCs w:val="2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DB1" w:rsidRPr="00D60C78" w:rsidRDefault="004D0DB1" w:rsidP="008361B0">
            <w:pPr>
              <w:autoSpaceDE w:val="0"/>
              <w:autoSpaceDN w:val="0"/>
              <w:adjustRightInd w:val="0"/>
              <w:rPr>
                <w:rFonts w:ascii="12" w:hAnsi="12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DB1" w:rsidRPr="00D60C78" w:rsidRDefault="004D0DB1" w:rsidP="008361B0">
            <w:pPr>
              <w:autoSpaceDE w:val="0"/>
              <w:autoSpaceDN w:val="0"/>
              <w:adjustRightInd w:val="0"/>
              <w:rPr>
                <w:rFonts w:ascii="12" w:hAnsi="12"/>
                <w:sz w:val="24"/>
                <w:szCs w:val="24"/>
              </w:rPr>
            </w:pPr>
          </w:p>
        </w:tc>
      </w:tr>
      <w:tr w:rsidR="004D0DB1" w:rsidRPr="00D60C78" w:rsidTr="008361B0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DB1" w:rsidRPr="00D60C78" w:rsidRDefault="004D0DB1" w:rsidP="008361B0">
            <w:pPr>
              <w:autoSpaceDE w:val="0"/>
              <w:autoSpaceDN w:val="0"/>
              <w:adjustRightInd w:val="0"/>
              <w:jc w:val="center"/>
              <w:rPr>
                <w:rFonts w:ascii="12" w:hAnsi="12"/>
                <w:sz w:val="24"/>
                <w:szCs w:val="24"/>
              </w:rPr>
            </w:pPr>
            <w:r w:rsidRPr="00D60C78">
              <w:rPr>
                <w:rFonts w:ascii="12" w:hAnsi="12"/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DB1" w:rsidRPr="00D60C78" w:rsidRDefault="004D0DB1" w:rsidP="008361B0">
            <w:pPr>
              <w:autoSpaceDE w:val="0"/>
              <w:autoSpaceDN w:val="0"/>
              <w:adjustRightInd w:val="0"/>
              <w:rPr>
                <w:rFonts w:ascii="12" w:hAnsi="12"/>
                <w:sz w:val="24"/>
                <w:szCs w:val="24"/>
              </w:rPr>
            </w:pPr>
            <w:r w:rsidRPr="00D60C78">
              <w:rPr>
                <w:rFonts w:ascii="12" w:hAnsi="12"/>
                <w:sz w:val="24"/>
                <w:szCs w:val="24"/>
              </w:rPr>
              <w:t>Соблюдаются ли требования по содержанию подвальных помещений МКД?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DB1" w:rsidRPr="00D60C78" w:rsidRDefault="004D0DB1" w:rsidP="008361B0">
            <w:pPr>
              <w:autoSpaceDE w:val="0"/>
              <w:autoSpaceDN w:val="0"/>
              <w:adjustRightInd w:val="0"/>
              <w:jc w:val="both"/>
              <w:rPr>
                <w:rFonts w:ascii="12" w:hAnsi="12"/>
                <w:sz w:val="24"/>
                <w:szCs w:val="24"/>
              </w:rPr>
            </w:pPr>
            <w:r w:rsidRPr="00D60C78">
              <w:rPr>
                <w:rFonts w:ascii="12" w:hAnsi="12"/>
                <w:sz w:val="24"/>
                <w:szCs w:val="24"/>
              </w:rPr>
              <w:t>Пункты 3.4.1 - 3.4.8, 4.1.15 Правил и норм;</w:t>
            </w:r>
          </w:p>
          <w:p w:rsidR="004D0DB1" w:rsidRPr="00D60C78" w:rsidRDefault="004D0DB1" w:rsidP="008361B0">
            <w:pPr>
              <w:autoSpaceDE w:val="0"/>
              <w:autoSpaceDN w:val="0"/>
              <w:adjustRightInd w:val="0"/>
              <w:jc w:val="both"/>
              <w:rPr>
                <w:rFonts w:ascii="12" w:hAnsi="12"/>
                <w:sz w:val="24"/>
                <w:szCs w:val="24"/>
              </w:rPr>
            </w:pPr>
            <w:r w:rsidRPr="00D60C78">
              <w:rPr>
                <w:rFonts w:ascii="12" w:hAnsi="12"/>
                <w:sz w:val="24"/>
                <w:szCs w:val="24"/>
              </w:rPr>
              <w:t>пункт 2 Минимального перечня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DB1" w:rsidRPr="00D60C78" w:rsidRDefault="004D0DB1" w:rsidP="008361B0">
            <w:pPr>
              <w:autoSpaceDE w:val="0"/>
              <w:autoSpaceDN w:val="0"/>
              <w:adjustRightInd w:val="0"/>
              <w:rPr>
                <w:rFonts w:ascii="12" w:hAnsi="12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DB1" w:rsidRPr="00D60C78" w:rsidRDefault="004D0DB1" w:rsidP="008361B0">
            <w:pPr>
              <w:autoSpaceDE w:val="0"/>
              <w:autoSpaceDN w:val="0"/>
              <w:adjustRightInd w:val="0"/>
              <w:rPr>
                <w:rFonts w:ascii="12" w:hAnsi="12"/>
                <w:sz w:val="24"/>
                <w:szCs w:val="2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DB1" w:rsidRPr="00D60C78" w:rsidRDefault="004D0DB1" w:rsidP="008361B0">
            <w:pPr>
              <w:autoSpaceDE w:val="0"/>
              <w:autoSpaceDN w:val="0"/>
              <w:adjustRightInd w:val="0"/>
              <w:rPr>
                <w:rFonts w:ascii="12" w:hAnsi="12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DB1" w:rsidRPr="00D60C78" w:rsidRDefault="004D0DB1" w:rsidP="008361B0">
            <w:pPr>
              <w:autoSpaceDE w:val="0"/>
              <w:autoSpaceDN w:val="0"/>
              <w:adjustRightInd w:val="0"/>
              <w:rPr>
                <w:rFonts w:ascii="12" w:hAnsi="12"/>
                <w:sz w:val="24"/>
                <w:szCs w:val="24"/>
              </w:rPr>
            </w:pPr>
          </w:p>
        </w:tc>
      </w:tr>
      <w:tr w:rsidR="004D0DB1" w:rsidRPr="00D60C78" w:rsidTr="008361B0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DB1" w:rsidRPr="00D60C78" w:rsidRDefault="004D0DB1" w:rsidP="008361B0">
            <w:pPr>
              <w:autoSpaceDE w:val="0"/>
              <w:autoSpaceDN w:val="0"/>
              <w:adjustRightInd w:val="0"/>
              <w:jc w:val="center"/>
              <w:rPr>
                <w:rFonts w:ascii="12" w:hAnsi="12"/>
                <w:sz w:val="24"/>
                <w:szCs w:val="24"/>
              </w:rPr>
            </w:pPr>
            <w:r w:rsidRPr="00D60C78">
              <w:rPr>
                <w:rFonts w:ascii="12" w:hAnsi="12"/>
                <w:sz w:val="24"/>
                <w:szCs w:val="24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DB1" w:rsidRPr="00D60C78" w:rsidRDefault="004D0DB1" w:rsidP="008361B0">
            <w:pPr>
              <w:autoSpaceDE w:val="0"/>
              <w:autoSpaceDN w:val="0"/>
              <w:adjustRightInd w:val="0"/>
              <w:rPr>
                <w:rFonts w:ascii="12" w:hAnsi="12"/>
                <w:sz w:val="24"/>
                <w:szCs w:val="24"/>
              </w:rPr>
            </w:pPr>
            <w:r w:rsidRPr="00D60C78">
              <w:rPr>
                <w:rFonts w:ascii="12" w:hAnsi="12"/>
                <w:sz w:val="24"/>
                <w:szCs w:val="24"/>
              </w:rPr>
              <w:t>Соблюдаются ли требования по содержанию ограждающих конструкций МКД?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DB1" w:rsidRPr="00D60C78" w:rsidRDefault="004D0DB1" w:rsidP="008361B0">
            <w:pPr>
              <w:autoSpaceDE w:val="0"/>
              <w:autoSpaceDN w:val="0"/>
              <w:adjustRightInd w:val="0"/>
              <w:jc w:val="both"/>
              <w:rPr>
                <w:rFonts w:ascii="12" w:hAnsi="12"/>
                <w:sz w:val="24"/>
                <w:szCs w:val="24"/>
              </w:rPr>
            </w:pPr>
            <w:r w:rsidRPr="00D60C78">
              <w:rPr>
                <w:rFonts w:ascii="12" w:hAnsi="12"/>
                <w:sz w:val="24"/>
                <w:szCs w:val="24"/>
              </w:rPr>
              <w:t>Пункты 4.2.1.1 - 4.2.2.4 Правил и норм;</w:t>
            </w:r>
          </w:p>
          <w:p w:rsidR="004D0DB1" w:rsidRPr="00D60C78" w:rsidRDefault="004D0DB1" w:rsidP="008361B0">
            <w:pPr>
              <w:autoSpaceDE w:val="0"/>
              <w:autoSpaceDN w:val="0"/>
              <w:adjustRightInd w:val="0"/>
              <w:jc w:val="both"/>
              <w:rPr>
                <w:rFonts w:ascii="12" w:hAnsi="12"/>
                <w:sz w:val="24"/>
                <w:szCs w:val="24"/>
              </w:rPr>
            </w:pPr>
            <w:r w:rsidRPr="00D60C78">
              <w:rPr>
                <w:rFonts w:ascii="12" w:hAnsi="12"/>
                <w:sz w:val="24"/>
                <w:szCs w:val="24"/>
              </w:rPr>
              <w:t>пункты 3, 5 Минимального перечня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DB1" w:rsidRPr="00D60C78" w:rsidRDefault="004D0DB1" w:rsidP="008361B0">
            <w:pPr>
              <w:autoSpaceDE w:val="0"/>
              <w:autoSpaceDN w:val="0"/>
              <w:adjustRightInd w:val="0"/>
              <w:rPr>
                <w:rFonts w:ascii="12" w:hAnsi="12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DB1" w:rsidRPr="00D60C78" w:rsidRDefault="004D0DB1" w:rsidP="008361B0">
            <w:pPr>
              <w:autoSpaceDE w:val="0"/>
              <w:autoSpaceDN w:val="0"/>
              <w:adjustRightInd w:val="0"/>
              <w:rPr>
                <w:rFonts w:ascii="12" w:hAnsi="12"/>
                <w:sz w:val="24"/>
                <w:szCs w:val="2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DB1" w:rsidRPr="00D60C78" w:rsidRDefault="004D0DB1" w:rsidP="008361B0">
            <w:pPr>
              <w:autoSpaceDE w:val="0"/>
              <w:autoSpaceDN w:val="0"/>
              <w:adjustRightInd w:val="0"/>
              <w:rPr>
                <w:rFonts w:ascii="12" w:hAnsi="12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DB1" w:rsidRPr="00D60C78" w:rsidRDefault="004D0DB1" w:rsidP="008361B0">
            <w:pPr>
              <w:autoSpaceDE w:val="0"/>
              <w:autoSpaceDN w:val="0"/>
              <w:adjustRightInd w:val="0"/>
              <w:rPr>
                <w:rFonts w:ascii="12" w:hAnsi="12"/>
                <w:sz w:val="24"/>
                <w:szCs w:val="24"/>
              </w:rPr>
            </w:pPr>
          </w:p>
        </w:tc>
      </w:tr>
      <w:tr w:rsidR="004D0DB1" w:rsidRPr="00D60C78" w:rsidTr="008361B0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DB1" w:rsidRPr="00D60C78" w:rsidRDefault="004D0DB1" w:rsidP="008361B0">
            <w:pPr>
              <w:autoSpaceDE w:val="0"/>
              <w:autoSpaceDN w:val="0"/>
              <w:adjustRightInd w:val="0"/>
              <w:jc w:val="center"/>
              <w:rPr>
                <w:rFonts w:ascii="12" w:hAnsi="12"/>
                <w:sz w:val="24"/>
                <w:szCs w:val="24"/>
              </w:rPr>
            </w:pPr>
            <w:r w:rsidRPr="00D60C78">
              <w:rPr>
                <w:rFonts w:ascii="12" w:hAnsi="12"/>
                <w:sz w:val="24"/>
                <w:szCs w:val="24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DB1" w:rsidRPr="00D60C78" w:rsidRDefault="004D0DB1" w:rsidP="008361B0">
            <w:pPr>
              <w:autoSpaceDE w:val="0"/>
              <w:autoSpaceDN w:val="0"/>
              <w:adjustRightInd w:val="0"/>
              <w:rPr>
                <w:rFonts w:ascii="12" w:hAnsi="12"/>
                <w:sz w:val="24"/>
                <w:szCs w:val="24"/>
              </w:rPr>
            </w:pPr>
            <w:r w:rsidRPr="00D60C78">
              <w:rPr>
                <w:rFonts w:ascii="12" w:hAnsi="12"/>
                <w:sz w:val="24"/>
                <w:szCs w:val="24"/>
              </w:rPr>
              <w:t>Соблюдаются ли требования по содержанию фасадов МКД?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DB1" w:rsidRPr="00D60C78" w:rsidRDefault="004D0DB1" w:rsidP="008361B0">
            <w:pPr>
              <w:autoSpaceDE w:val="0"/>
              <w:autoSpaceDN w:val="0"/>
              <w:adjustRightInd w:val="0"/>
              <w:jc w:val="both"/>
              <w:rPr>
                <w:rFonts w:ascii="12" w:hAnsi="12"/>
                <w:sz w:val="24"/>
                <w:szCs w:val="24"/>
              </w:rPr>
            </w:pPr>
            <w:r w:rsidRPr="00D60C78">
              <w:rPr>
                <w:rFonts w:ascii="12" w:hAnsi="12"/>
                <w:sz w:val="24"/>
                <w:szCs w:val="24"/>
              </w:rPr>
              <w:t>Пункты 4.2.3 - 4.2.3.17 Правил и норм;</w:t>
            </w:r>
          </w:p>
          <w:p w:rsidR="004D0DB1" w:rsidRPr="00D60C78" w:rsidRDefault="004D0DB1" w:rsidP="008361B0">
            <w:pPr>
              <w:autoSpaceDE w:val="0"/>
              <w:autoSpaceDN w:val="0"/>
              <w:adjustRightInd w:val="0"/>
              <w:jc w:val="both"/>
              <w:rPr>
                <w:rFonts w:ascii="12" w:hAnsi="12"/>
                <w:sz w:val="24"/>
                <w:szCs w:val="24"/>
              </w:rPr>
            </w:pPr>
            <w:r w:rsidRPr="00D60C78">
              <w:rPr>
                <w:rFonts w:ascii="12" w:hAnsi="12"/>
                <w:sz w:val="24"/>
                <w:szCs w:val="24"/>
              </w:rPr>
              <w:t>пункт 9 Минимального перечня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DB1" w:rsidRPr="00D60C78" w:rsidRDefault="004D0DB1" w:rsidP="008361B0">
            <w:pPr>
              <w:autoSpaceDE w:val="0"/>
              <w:autoSpaceDN w:val="0"/>
              <w:adjustRightInd w:val="0"/>
              <w:rPr>
                <w:rFonts w:ascii="12" w:hAnsi="12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DB1" w:rsidRPr="00D60C78" w:rsidRDefault="004D0DB1" w:rsidP="008361B0">
            <w:pPr>
              <w:autoSpaceDE w:val="0"/>
              <w:autoSpaceDN w:val="0"/>
              <w:adjustRightInd w:val="0"/>
              <w:rPr>
                <w:rFonts w:ascii="12" w:hAnsi="12"/>
                <w:sz w:val="24"/>
                <w:szCs w:val="2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DB1" w:rsidRPr="00D60C78" w:rsidRDefault="004D0DB1" w:rsidP="008361B0">
            <w:pPr>
              <w:autoSpaceDE w:val="0"/>
              <w:autoSpaceDN w:val="0"/>
              <w:adjustRightInd w:val="0"/>
              <w:rPr>
                <w:rFonts w:ascii="12" w:hAnsi="12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DB1" w:rsidRPr="00D60C78" w:rsidRDefault="004D0DB1" w:rsidP="008361B0">
            <w:pPr>
              <w:autoSpaceDE w:val="0"/>
              <w:autoSpaceDN w:val="0"/>
              <w:adjustRightInd w:val="0"/>
              <w:rPr>
                <w:rFonts w:ascii="12" w:hAnsi="12"/>
                <w:sz w:val="24"/>
                <w:szCs w:val="24"/>
              </w:rPr>
            </w:pPr>
          </w:p>
        </w:tc>
      </w:tr>
      <w:tr w:rsidR="004D0DB1" w:rsidRPr="00D60C78" w:rsidTr="008361B0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DB1" w:rsidRPr="00D60C78" w:rsidRDefault="004D0DB1" w:rsidP="008361B0">
            <w:pPr>
              <w:autoSpaceDE w:val="0"/>
              <w:autoSpaceDN w:val="0"/>
              <w:adjustRightInd w:val="0"/>
              <w:jc w:val="center"/>
              <w:rPr>
                <w:rFonts w:ascii="12" w:hAnsi="12"/>
                <w:sz w:val="24"/>
                <w:szCs w:val="24"/>
              </w:rPr>
            </w:pPr>
            <w:r w:rsidRPr="00D60C78">
              <w:rPr>
                <w:rFonts w:ascii="12" w:hAnsi="12"/>
                <w:sz w:val="24"/>
                <w:szCs w:val="24"/>
              </w:rPr>
              <w:t>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DB1" w:rsidRPr="00D60C78" w:rsidRDefault="004D0DB1" w:rsidP="008361B0">
            <w:pPr>
              <w:autoSpaceDE w:val="0"/>
              <w:autoSpaceDN w:val="0"/>
              <w:adjustRightInd w:val="0"/>
              <w:rPr>
                <w:rFonts w:ascii="12" w:hAnsi="12"/>
                <w:sz w:val="24"/>
                <w:szCs w:val="24"/>
              </w:rPr>
            </w:pPr>
            <w:r w:rsidRPr="00D60C78">
              <w:rPr>
                <w:rFonts w:ascii="12" w:hAnsi="12"/>
                <w:sz w:val="24"/>
                <w:szCs w:val="24"/>
              </w:rPr>
              <w:t xml:space="preserve">Соблюдаются ли обязательные требования по </w:t>
            </w:r>
            <w:r w:rsidRPr="00D60C78">
              <w:rPr>
                <w:rFonts w:ascii="12" w:hAnsi="12"/>
                <w:sz w:val="24"/>
                <w:szCs w:val="24"/>
              </w:rPr>
              <w:lastRenderedPageBreak/>
              <w:t>содержанию перекрытий МКД?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DB1" w:rsidRPr="00D60C78" w:rsidRDefault="004D0DB1" w:rsidP="008361B0">
            <w:pPr>
              <w:autoSpaceDE w:val="0"/>
              <w:autoSpaceDN w:val="0"/>
              <w:adjustRightInd w:val="0"/>
              <w:jc w:val="both"/>
              <w:rPr>
                <w:rFonts w:ascii="12" w:hAnsi="12"/>
                <w:sz w:val="24"/>
                <w:szCs w:val="24"/>
              </w:rPr>
            </w:pPr>
            <w:r w:rsidRPr="00D60C78">
              <w:rPr>
                <w:rFonts w:ascii="12" w:hAnsi="12"/>
                <w:sz w:val="24"/>
                <w:szCs w:val="24"/>
              </w:rPr>
              <w:lastRenderedPageBreak/>
              <w:t>Пункты 4.3.1 - 4.3.7 Правил и норм;</w:t>
            </w:r>
          </w:p>
          <w:p w:rsidR="004D0DB1" w:rsidRPr="00D60C78" w:rsidRDefault="004D0DB1" w:rsidP="008361B0">
            <w:pPr>
              <w:autoSpaceDE w:val="0"/>
              <w:autoSpaceDN w:val="0"/>
              <w:adjustRightInd w:val="0"/>
              <w:jc w:val="both"/>
              <w:rPr>
                <w:rFonts w:ascii="12" w:hAnsi="12"/>
                <w:sz w:val="24"/>
                <w:szCs w:val="24"/>
              </w:rPr>
            </w:pPr>
            <w:r w:rsidRPr="00D60C78">
              <w:rPr>
                <w:rFonts w:ascii="12" w:hAnsi="12"/>
                <w:sz w:val="24"/>
                <w:szCs w:val="24"/>
              </w:rPr>
              <w:t>пункт 4, 6 Минимального перечня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DB1" w:rsidRPr="00D60C78" w:rsidRDefault="004D0DB1" w:rsidP="008361B0">
            <w:pPr>
              <w:autoSpaceDE w:val="0"/>
              <w:autoSpaceDN w:val="0"/>
              <w:adjustRightInd w:val="0"/>
              <w:rPr>
                <w:rFonts w:ascii="12" w:hAnsi="12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DB1" w:rsidRPr="00D60C78" w:rsidRDefault="004D0DB1" w:rsidP="008361B0">
            <w:pPr>
              <w:autoSpaceDE w:val="0"/>
              <w:autoSpaceDN w:val="0"/>
              <w:adjustRightInd w:val="0"/>
              <w:rPr>
                <w:rFonts w:ascii="12" w:hAnsi="12"/>
                <w:sz w:val="24"/>
                <w:szCs w:val="2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DB1" w:rsidRPr="00D60C78" w:rsidRDefault="004D0DB1" w:rsidP="008361B0">
            <w:pPr>
              <w:autoSpaceDE w:val="0"/>
              <w:autoSpaceDN w:val="0"/>
              <w:adjustRightInd w:val="0"/>
              <w:rPr>
                <w:rFonts w:ascii="12" w:hAnsi="12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DB1" w:rsidRPr="00D60C78" w:rsidRDefault="004D0DB1" w:rsidP="008361B0">
            <w:pPr>
              <w:autoSpaceDE w:val="0"/>
              <w:autoSpaceDN w:val="0"/>
              <w:adjustRightInd w:val="0"/>
              <w:rPr>
                <w:rFonts w:ascii="12" w:hAnsi="12"/>
                <w:sz w:val="24"/>
                <w:szCs w:val="24"/>
              </w:rPr>
            </w:pPr>
          </w:p>
        </w:tc>
      </w:tr>
      <w:tr w:rsidR="004D0DB1" w:rsidRPr="00D60C78" w:rsidTr="008361B0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DB1" w:rsidRPr="00D60C78" w:rsidRDefault="004D0DB1" w:rsidP="008361B0">
            <w:pPr>
              <w:autoSpaceDE w:val="0"/>
              <w:autoSpaceDN w:val="0"/>
              <w:adjustRightInd w:val="0"/>
              <w:jc w:val="center"/>
              <w:rPr>
                <w:rFonts w:ascii="12" w:hAnsi="12"/>
                <w:sz w:val="24"/>
                <w:szCs w:val="24"/>
              </w:rPr>
            </w:pPr>
            <w:r w:rsidRPr="00D60C78">
              <w:rPr>
                <w:rFonts w:ascii="12" w:hAnsi="12"/>
                <w:sz w:val="24"/>
                <w:szCs w:val="24"/>
              </w:rPr>
              <w:t>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DB1" w:rsidRPr="00D60C78" w:rsidRDefault="004D0DB1" w:rsidP="008361B0">
            <w:pPr>
              <w:autoSpaceDE w:val="0"/>
              <w:autoSpaceDN w:val="0"/>
              <w:adjustRightInd w:val="0"/>
              <w:rPr>
                <w:rFonts w:ascii="12" w:hAnsi="12"/>
                <w:sz w:val="24"/>
                <w:szCs w:val="24"/>
              </w:rPr>
            </w:pPr>
            <w:r w:rsidRPr="00D60C78">
              <w:rPr>
                <w:rFonts w:ascii="12" w:hAnsi="12"/>
                <w:sz w:val="24"/>
                <w:szCs w:val="24"/>
              </w:rPr>
              <w:t>Соблюдаются ли обязательные требования по техническому обслуживанию крыш и водоотводящих устройств МКД?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DB1" w:rsidRPr="00D60C78" w:rsidRDefault="004D0DB1" w:rsidP="008361B0">
            <w:pPr>
              <w:autoSpaceDE w:val="0"/>
              <w:autoSpaceDN w:val="0"/>
              <w:adjustRightInd w:val="0"/>
              <w:jc w:val="both"/>
              <w:rPr>
                <w:rFonts w:ascii="12" w:hAnsi="12"/>
                <w:sz w:val="24"/>
                <w:szCs w:val="24"/>
              </w:rPr>
            </w:pPr>
            <w:r w:rsidRPr="00D60C78">
              <w:rPr>
                <w:rFonts w:ascii="12" w:hAnsi="12"/>
                <w:sz w:val="24"/>
                <w:szCs w:val="24"/>
              </w:rPr>
              <w:t>Пункты 4.6.1.1 - 4.6.4.10 Правил и норм;</w:t>
            </w:r>
          </w:p>
          <w:p w:rsidR="004D0DB1" w:rsidRPr="00D60C78" w:rsidRDefault="004D0DB1" w:rsidP="008361B0">
            <w:pPr>
              <w:autoSpaceDE w:val="0"/>
              <w:autoSpaceDN w:val="0"/>
              <w:adjustRightInd w:val="0"/>
              <w:jc w:val="both"/>
              <w:rPr>
                <w:rFonts w:ascii="12" w:hAnsi="12"/>
                <w:sz w:val="24"/>
                <w:szCs w:val="24"/>
              </w:rPr>
            </w:pPr>
            <w:r w:rsidRPr="00D60C78">
              <w:rPr>
                <w:rFonts w:ascii="12" w:hAnsi="12"/>
                <w:sz w:val="24"/>
                <w:szCs w:val="24"/>
              </w:rPr>
              <w:t>пункт 7 Минимального перечня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DB1" w:rsidRPr="00D60C78" w:rsidRDefault="004D0DB1" w:rsidP="008361B0">
            <w:pPr>
              <w:autoSpaceDE w:val="0"/>
              <w:autoSpaceDN w:val="0"/>
              <w:adjustRightInd w:val="0"/>
              <w:rPr>
                <w:rFonts w:ascii="12" w:hAnsi="12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DB1" w:rsidRPr="00D60C78" w:rsidRDefault="004D0DB1" w:rsidP="008361B0">
            <w:pPr>
              <w:autoSpaceDE w:val="0"/>
              <w:autoSpaceDN w:val="0"/>
              <w:adjustRightInd w:val="0"/>
              <w:rPr>
                <w:rFonts w:ascii="12" w:hAnsi="12"/>
                <w:sz w:val="24"/>
                <w:szCs w:val="2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DB1" w:rsidRPr="00D60C78" w:rsidRDefault="004D0DB1" w:rsidP="008361B0">
            <w:pPr>
              <w:autoSpaceDE w:val="0"/>
              <w:autoSpaceDN w:val="0"/>
              <w:adjustRightInd w:val="0"/>
              <w:rPr>
                <w:rFonts w:ascii="12" w:hAnsi="12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DB1" w:rsidRPr="00D60C78" w:rsidRDefault="004D0DB1" w:rsidP="008361B0">
            <w:pPr>
              <w:autoSpaceDE w:val="0"/>
              <w:autoSpaceDN w:val="0"/>
              <w:adjustRightInd w:val="0"/>
              <w:rPr>
                <w:rFonts w:ascii="12" w:hAnsi="12"/>
                <w:sz w:val="24"/>
                <w:szCs w:val="24"/>
              </w:rPr>
            </w:pPr>
          </w:p>
        </w:tc>
      </w:tr>
      <w:tr w:rsidR="004D0DB1" w:rsidRPr="00D60C78" w:rsidTr="008361B0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DB1" w:rsidRPr="00D60C78" w:rsidRDefault="004D0DB1" w:rsidP="008361B0">
            <w:pPr>
              <w:autoSpaceDE w:val="0"/>
              <w:autoSpaceDN w:val="0"/>
              <w:adjustRightInd w:val="0"/>
              <w:jc w:val="center"/>
              <w:rPr>
                <w:rFonts w:ascii="12" w:hAnsi="12"/>
                <w:sz w:val="24"/>
                <w:szCs w:val="24"/>
              </w:rPr>
            </w:pPr>
            <w:r w:rsidRPr="00D60C78">
              <w:rPr>
                <w:rFonts w:ascii="12" w:hAnsi="12"/>
                <w:sz w:val="24"/>
                <w:szCs w:val="24"/>
              </w:rPr>
              <w:t>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DB1" w:rsidRPr="00D60C78" w:rsidRDefault="004D0DB1" w:rsidP="008361B0">
            <w:pPr>
              <w:autoSpaceDE w:val="0"/>
              <w:autoSpaceDN w:val="0"/>
              <w:adjustRightInd w:val="0"/>
              <w:rPr>
                <w:rFonts w:ascii="12" w:hAnsi="12"/>
                <w:sz w:val="24"/>
                <w:szCs w:val="24"/>
              </w:rPr>
            </w:pPr>
            <w:r w:rsidRPr="00D60C78">
              <w:rPr>
                <w:rFonts w:ascii="12" w:hAnsi="12"/>
                <w:sz w:val="24"/>
                <w:szCs w:val="24"/>
              </w:rPr>
              <w:t>Соблюдаются ли обязательные требования по содержанию лестниц и элементов лестниц, входных крылец и дверей, лестничных клеток МКД?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DB1" w:rsidRPr="00D60C78" w:rsidRDefault="004D0DB1" w:rsidP="008361B0">
            <w:pPr>
              <w:autoSpaceDE w:val="0"/>
              <w:autoSpaceDN w:val="0"/>
              <w:adjustRightInd w:val="0"/>
              <w:jc w:val="both"/>
              <w:rPr>
                <w:rFonts w:ascii="12" w:hAnsi="12"/>
                <w:sz w:val="24"/>
                <w:szCs w:val="24"/>
              </w:rPr>
            </w:pPr>
            <w:r w:rsidRPr="00D60C78">
              <w:rPr>
                <w:rFonts w:ascii="12" w:hAnsi="12"/>
                <w:sz w:val="24"/>
                <w:szCs w:val="24"/>
              </w:rPr>
              <w:t>Пункты 3.2.1 - 3.2.18, 4.8.1 - 4.8.15 Правил и норм;</w:t>
            </w:r>
          </w:p>
          <w:p w:rsidR="004D0DB1" w:rsidRPr="00D60C78" w:rsidRDefault="004D0DB1" w:rsidP="008361B0">
            <w:pPr>
              <w:autoSpaceDE w:val="0"/>
              <w:autoSpaceDN w:val="0"/>
              <w:adjustRightInd w:val="0"/>
              <w:jc w:val="both"/>
              <w:rPr>
                <w:rFonts w:ascii="12" w:hAnsi="12"/>
                <w:sz w:val="24"/>
                <w:szCs w:val="24"/>
              </w:rPr>
            </w:pPr>
            <w:r w:rsidRPr="00D60C78">
              <w:rPr>
                <w:rFonts w:ascii="12" w:hAnsi="12"/>
                <w:sz w:val="24"/>
                <w:szCs w:val="24"/>
              </w:rPr>
              <w:t>пункты 8, 12, 13, 23 Минимального перечня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DB1" w:rsidRPr="00D60C78" w:rsidRDefault="004D0DB1" w:rsidP="008361B0">
            <w:pPr>
              <w:autoSpaceDE w:val="0"/>
              <w:autoSpaceDN w:val="0"/>
              <w:adjustRightInd w:val="0"/>
              <w:rPr>
                <w:rFonts w:ascii="12" w:hAnsi="12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DB1" w:rsidRPr="00D60C78" w:rsidRDefault="004D0DB1" w:rsidP="008361B0">
            <w:pPr>
              <w:autoSpaceDE w:val="0"/>
              <w:autoSpaceDN w:val="0"/>
              <w:adjustRightInd w:val="0"/>
              <w:rPr>
                <w:rFonts w:ascii="12" w:hAnsi="12"/>
                <w:sz w:val="24"/>
                <w:szCs w:val="2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DB1" w:rsidRPr="00D60C78" w:rsidRDefault="004D0DB1" w:rsidP="008361B0">
            <w:pPr>
              <w:autoSpaceDE w:val="0"/>
              <w:autoSpaceDN w:val="0"/>
              <w:adjustRightInd w:val="0"/>
              <w:rPr>
                <w:rFonts w:ascii="12" w:hAnsi="12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DB1" w:rsidRPr="00D60C78" w:rsidRDefault="004D0DB1" w:rsidP="008361B0">
            <w:pPr>
              <w:autoSpaceDE w:val="0"/>
              <w:autoSpaceDN w:val="0"/>
              <w:adjustRightInd w:val="0"/>
              <w:rPr>
                <w:rFonts w:ascii="12" w:hAnsi="12"/>
                <w:sz w:val="24"/>
                <w:szCs w:val="24"/>
              </w:rPr>
            </w:pPr>
          </w:p>
        </w:tc>
      </w:tr>
      <w:tr w:rsidR="004D0DB1" w:rsidRPr="00D60C78" w:rsidTr="008361B0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DB1" w:rsidRPr="00D60C78" w:rsidRDefault="004D0DB1" w:rsidP="008361B0">
            <w:pPr>
              <w:autoSpaceDE w:val="0"/>
              <w:autoSpaceDN w:val="0"/>
              <w:adjustRightInd w:val="0"/>
              <w:jc w:val="center"/>
              <w:rPr>
                <w:rFonts w:ascii="12" w:hAnsi="12"/>
                <w:sz w:val="24"/>
                <w:szCs w:val="24"/>
              </w:rPr>
            </w:pPr>
            <w:r w:rsidRPr="00D60C78">
              <w:rPr>
                <w:rFonts w:ascii="12" w:hAnsi="12"/>
                <w:sz w:val="24"/>
                <w:szCs w:val="24"/>
              </w:rPr>
              <w:t>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DB1" w:rsidRPr="00D60C78" w:rsidRDefault="004D0DB1" w:rsidP="008361B0">
            <w:pPr>
              <w:autoSpaceDE w:val="0"/>
              <w:autoSpaceDN w:val="0"/>
              <w:adjustRightInd w:val="0"/>
              <w:rPr>
                <w:rFonts w:ascii="12" w:hAnsi="12"/>
                <w:sz w:val="24"/>
                <w:szCs w:val="24"/>
              </w:rPr>
            </w:pPr>
            <w:r w:rsidRPr="00D60C78">
              <w:rPr>
                <w:rFonts w:ascii="12" w:hAnsi="12"/>
                <w:sz w:val="24"/>
                <w:szCs w:val="24"/>
              </w:rPr>
              <w:t>Соблюдаются ли обязательные требования по содержанию системы отопления МКД?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DB1" w:rsidRPr="00D60C78" w:rsidRDefault="004D0DB1" w:rsidP="008361B0">
            <w:pPr>
              <w:autoSpaceDE w:val="0"/>
              <w:autoSpaceDN w:val="0"/>
              <w:adjustRightInd w:val="0"/>
              <w:jc w:val="both"/>
              <w:rPr>
                <w:rFonts w:ascii="12" w:hAnsi="12"/>
                <w:sz w:val="24"/>
                <w:szCs w:val="24"/>
              </w:rPr>
            </w:pPr>
            <w:r w:rsidRPr="00D60C78">
              <w:rPr>
                <w:rFonts w:ascii="12" w:hAnsi="12"/>
                <w:sz w:val="24"/>
                <w:szCs w:val="24"/>
              </w:rPr>
              <w:t>Пункты 5.1.1 - 5.2.30 Правил и норм;</w:t>
            </w:r>
          </w:p>
          <w:p w:rsidR="004D0DB1" w:rsidRPr="00D60C78" w:rsidRDefault="004D0DB1" w:rsidP="008361B0">
            <w:pPr>
              <w:autoSpaceDE w:val="0"/>
              <w:autoSpaceDN w:val="0"/>
              <w:adjustRightInd w:val="0"/>
              <w:jc w:val="both"/>
              <w:rPr>
                <w:rFonts w:ascii="12" w:hAnsi="12"/>
                <w:sz w:val="24"/>
                <w:szCs w:val="24"/>
              </w:rPr>
            </w:pPr>
            <w:r w:rsidRPr="00D60C78">
              <w:rPr>
                <w:rFonts w:ascii="12" w:hAnsi="12"/>
                <w:sz w:val="24"/>
                <w:szCs w:val="24"/>
              </w:rPr>
              <w:t>пункты 17, 19 Минимального перечня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DB1" w:rsidRPr="00D60C78" w:rsidRDefault="004D0DB1" w:rsidP="008361B0">
            <w:pPr>
              <w:autoSpaceDE w:val="0"/>
              <w:autoSpaceDN w:val="0"/>
              <w:adjustRightInd w:val="0"/>
              <w:rPr>
                <w:rFonts w:ascii="12" w:hAnsi="12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DB1" w:rsidRPr="00D60C78" w:rsidRDefault="004D0DB1" w:rsidP="008361B0">
            <w:pPr>
              <w:autoSpaceDE w:val="0"/>
              <w:autoSpaceDN w:val="0"/>
              <w:adjustRightInd w:val="0"/>
              <w:rPr>
                <w:rFonts w:ascii="12" w:hAnsi="12"/>
                <w:sz w:val="24"/>
                <w:szCs w:val="2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DB1" w:rsidRPr="00D60C78" w:rsidRDefault="004D0DB1" w:rsidP="008361B0">
            <w:pPr>
              <w:autoSpaceDE w:val="0"/>
              <w:autoSpaceDN w:val="0"/>
              <w:adjustRightInd w:val="0"/>
              <w:rPr>
                <w:rFonts w:ascii="12" w:hAnsi="12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DB1" w:rsidRPr="00D60C78" w:rsidRDefault="004D0DB1" w:rsidP="008361B0">
            <w:pPr>
              <w:autoSpaceDE w:val="0"/>
              <w:autoSpaceDN w:val="0"/>
              <w:adjustRightInd w:val="0"/>
              <w:rPr>
                <w:rFonts w:ascii="12" w:hAnsi="12"/>
                <w:sz w:val="24"/>
                <w:szCs w:val="24"/>
              </w:rPr>
            </w:pPr>
          </w:p>
        </w:tc>
      </w:tr>
      <w:tr w:rsidR="004D0DB1" w:rsidRPr="00D60C78" w:rsidTr="008361B0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DB1" w:rsidRPr="00D60C78" w:rsidRDefault="004D0DB1" w:rsidP="008361B0">
            <w:pPr>
              <w:autoSpaceDE w:val="0"/>
              <w:autoSpaceDN w:val="0"/>
              <w:adjustRightInd w:val="0"/>
              <w:jc w:val="center"/>
              <w:rPr>
                <w:rFonts w:ascii="12" w:hAnsi="12"/>
                <w:sz w:val="24"/>
                <w:szCs w:val="24"/>
              </w:rPr>
            </w:pPr>
            <w:r w:rsidRPr="00D60C78">
              <w:rPr>
                <w:rFonts w:ascii="12" w:hAnsi="12"/>
                <w:sz w:val="24"/>
                <w:szCs w:val="24"/>
              </w:rPr>
              <w:t>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DB1" w:rsidRPr="00D60C78" w:rsidRDefault="004D0DB1" w:rsidP="008361B0">
            <w:pPr>
              <w:autoSpaceDE w:val="0"/>
              <w:autoSpaceDN w:val="0"/>
              <w:adjustRightInd w:val="0"/>
              <w:rPr>
                <w:rFonts w:ascii="12" w:hAnsi="12"/>
                <w:sz w:val="24"/>
                <w:szCs w:val="24"/>
              </w:rPr>
            </w:pPr>
            <w:r w:rsidRPr="00D60C78">
              <w:rPr>
                <w:rFonts w:ascii="12" w:hAnsi="12"/>
                <w:sz w:val="24"/>
                <w:szCs w:val="24"/>
              </w:rPr>
              <w:t>Соблюдаются ли обязательные требования по содержанию систем водоснабжения и канализации МКД?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DB1" w:rsidRPr="00D60C78" w:rsidRDefault="004D0DB1" w:rsidP="008361B0">
            <w:pPr>
              <w:autoSpaceDE w:val="0"/>
              <w:autoSpaceDN w:val="0"/>
              <w:adjustRightInd w:val="0"/>
              <w:jc w:val="both"/>
              <w:rPr>
                <w:rFonts w:ascii="12" w:hAnsi="12"/>
                <w:sz w:val="24"/>
                <w:szCs w:val="24"/>
              </w:rPr>
            </w:pPr>
            <w:r w:rsidRPr="00D60C78">
              <w:rPr>
                <w:rFonts w:ascii="12" w:hAnsi="12"/>
                <w:sz w:val="24"/>
                <w:szCs w:val="24"/>
              </w:rPr>
              <w:t>Пункты 5.3.1 – 5.3.15, 5.8.1 - 5.8.6 Правил и норм;</w:t>
            </w:r>
          </w:p>
          <w:p w:rsidR="004D0DB1" w:rsidRPr="00D60C78" w:rsidRDefault="004D0DB1" w:rsidP="008361B0">
            <w:pPr>
              <w:autoSpaceDE w:val="0"/>
              <w:autoSpaceDN w:val="0"/>
              <w:adjustRightInd w:val="0"/>
              <w:jc w:val="both"/>
              <w:rPr>
                <w:rFonts w:ascii="12" w:hAnsi="12"/>
                <w:sz w:val="24"/>
                <w:szCs w:val="24"/>
              </w:rPr>
            </w:pPr>
            <w:r w:rsidRPr="00D60C78">
              <w:rPr>
                <w:rFonts w:ascii="12" w:hAnsi="12"/>
                <w:sz w:val="24"/>
                <w:szCs w:val="24"/>
              </w:rPr>
              <w:t>пункты 17, 18 Минимального перечня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DB1" w:rsidRPr="00D60C78" w:rsidRDefault="004D0DB1" w:rsidP="008361B0">
            <w:pPr>
              <w:autoSpaceDE w:val="0"/>
              <w:autoSpaceDN w:val="0"/>
              <w:adjustRightInd w:val="0"/>
              <w:rPr>
                <w:rFonts w:ascii="12" w:hAnsi="12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DB1" w:rsidRPr="00D60C78" w:rsidRDefault="004D0DB1" w:rsidP="008361B0">
            <w:pPr>
              <w:autoSpaceDE w:val="0"/>
              <w:autoSpaceDN w:val="0"/>
              <w:adjustRightInd w:val="0"/>
              <w:rPr>
                <w:rFonts w:ascii="12" w:hAnsi="12"/>
                <w:sz w:val="24"/>
                <w:szCs w:val="2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DB1" w:rsidRPr="00D60C78" w:rsidRDefault="004D0DB1" w:rsidP="008361B0">
            <w:pPr>
              <w:autoSpaceDE w:val="0"/>
              <w:autoSpaceDN w:val="0"/>
              <w:adjustRightInd w:val="0"/>
              <w:rPr>
                <w:rFonts w:ascii="12" w:hAnsi="12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DB1" w:rsidRPr="00D60C78" w:rsidRDefault="004D0DB1" w:rsidP="008361B0">
            <w:pPr>
              <w:autoSpaceDE w:val="0"/>
              <w:autoSpaceDN w:val="0"/>
              <w:adjustRightInd w:val="0"/>
              <w:rPr>
                <w:rFonts w:ascii="12" w:hAnsi="12"/>
                <w:sz w:val="24"/>
                <w:szCs w:val="24"/>
              </w:rPr>
            </w:pPr>
          </w:p>
        </w:tc>
      </w:tr>
      <w:tr w:rsidR="004D0DB1" w:rsidRPr="00D60C78" w:rsidTr="008361B0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DB1" w:rsidRPr="00D60C78" w:rsidRDefault="004D0DB1" w:rsidP="008361B0">
            <w:pPr>
              <w:autoSpaceDE w:val="0"/>
              <w:autoSpaceDN w:val="0"/>
              <w:adjustRightInd w:val="0"/>
              <w:jc w:val="center"/>
              <w:rPr>
                <w:rFonts w:ascii="12" w:hAnsi="12"/>
                <w:sz w:val="24"/>
                <w:szCs w:val="24"/>
              </w:rPr>
            </w:pPr>
            <w:r w:rsidRPr="00D60C78">
              <w:rPr>
                <w:rFonts w:ascii="12" w:hAnsi="12"/>
                <w:sz w:val="24"/>
                <w:szCs w:val="24"/>
              </w:rPr>
              <w:t>10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DB1" w:rsidRPr="00D60C78" w:rsidRDefault="004D0DB1" w:rsidP="008361B0">
            <w:pPr>
              <w:autoSpaceDE w:val="0"/>
              <w:autoSpaceDN w:val="0"/>
              <w:adjustRightInd w:val="0"/>
              <w:rPr>
                <w:rFonts w:ascii="12" w:hAnsi="12"/>
                <w:sz w:val="24"/>
                <w:szCs w:val="24"/>
              </w:rPr>
            </w:pPr>
            <w:r w:rsidRPr="00D60C78">
              <w:rPr>
                <w:rFonts w:ascii="12" w:hAnsi="12"/>
                <w:sz w:val="24"/>
                <w:szCs w:val="24"/>
              </w:rPr>
              <w:t xml:space="preserve">Соблюдаются ли обязательные требования по </w:t>
            </w:r>
            <w:r w:rsidRPr="00EE0BC7">
              <w:rPr>
                <w:sz w:val="24"/>
                <w:szCs w:val="24"/>
              </w:rPr>
              <w:t>содержанию системы электроснабжения  МКД?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DB1" w:rsidRPr="00D60C78" w:rsidRDefault="004D0DB1" w:rsidP="008361B0">
            <w:pPr>
              <w:autoSpaceDE w:val="0"/>
              <w:autoSpaceDN w:val="0"/>
              <w:adjustRightInd w:val="0"/>
              <w:jc w:val="both"/>
              <w:rPr>
                <w:rFonts w:ascii="12" w:hAnsi="12"/>
                <w:sz w:val="24"/>
                <w:szCs w:val="24"/>
              </w:rPr>
            </w:pPr>
            <w:r w:rsidRPr="00D60C78">
              <w:rPr>
                <w:rFonts w:ascii="12" w:hAnsi="12"/>
                <w:sz w:val="24"/>
                <w:szCs w:val="24"/>
              </w:rPr>
              <w:t>Пункты 3.2.18, 5.6.1 - 5.6.2, 5.6.6, 5.6.12 Правил и норм;</w:t>
            </w:r>
          </w:p>
          <w:p w:rsidR="004D0DB1" w:rsidRPr="00D60C78" w:rsidRDefault="004D0DB1" w:rsidP="008361B0">
            <w:pPr>
              <w:autoSpaceDE w:val="0"/>
              <w:autoSpaceDN w:val="0"/>
              <w:adjustRightInd w:val="0"/>
              <w:jc w:val="both"/>
              <w:rPr>
                <w:rFonts w:ascii="12" w:hAnsi="12"/>
                <w:sz w:val="24"/>
                <w:szCs w:val="24"/>
              </w:rPr>
            </w:pPr>
            <w:r w:rsidRPr="00D60C78">
              <w:rPr>
                <w:rFonts w:ascii="12" w:hAnsi="12"/>
                <w:sz w:val="24"/>
                <w:szCs w:val="24"/>
              </w:rPr>
              <w:t>пункт 20 Минимального перечня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DB1" w:rsidRPr="00D60C78" w:rsidRDefault="004D0DB1" w:rsidP="008361B0">
            <w:pPr>
              <w:autoSpaceDE w:val="0"/>
              <w:autoSpaceDN w:val="0"/>
              <w:adjustRightInd w:val="0"/>
              <w:rPr>
                <w:rFonts w:ascii="12" w:hAnsi="12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DB1" w:rsidRPr="00D60C78" w:rsidRDefault="004D0DB1" w:rsidP="008361B0">
            <w:pPr>
              <w:autoSpaceDE w:val="0"/>
              <w:autoSpaceDN w:val="0"/>
              <w:adjustRightInd w:val="0"/>
              <w:rPr>
                <w:rFonts w:ascii="12" w:hAnsi="12"/>
                <w:sz w:val="24"/>
                <w:szCs w:val="2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DB1" w:rsidRPr="00D60C78" w:rsidRDefault="004D0DB1" w:rsidP="008361B0">
            <w:pPr>
              <w:autoSpaceDE w:val="0"/>
              <w:autoSpaceDN w:val="0"/>
              <w:adjustRightInd w:val="0"/>
              <w:rPr>
                <w:rFonts w:ascii="12" w:hAnsi="12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DB1" w:rsidRPr="00D60C78" w:rsidRDefault="004D0DB1" w:rsidP="008361B0">
            <w:pPr>
              <w:autoSpaceDE w:val="0"/>
              <w:autoSpaceDN w:val="0"/>
              <w:adjustRightInd w:val="0"/>
              <w:rPr>
                <w:rFonts w:ascii="12" w:hAnsi="12"/>
                <w:sz w:val="24"/>
                <w:szCs w:val="24"/>
              </w:rPr>
            </w:pPr>
          </w:p>
        </w:tc>
      </w:tr>
      <w:tr w:rsidR="004D0DB1" w:rsidRPr="00D60C78" w:rsidTr="008361B0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DB1" w:rsidRPr="00D60C78" w:rsidRDefault="004D0DB1" w:rsidP="008361B0">
            <w:pPr>
              <w:autoSpaceDE w:val="0"/>
              <w:autoSpaceDN w:val="0"/>
              <w:adjustRightInd w:val="0"/>
              <w:jc w:val="center"/>
              <w:rPr>
                <w:rFonts w:ascii="12" w:hAnsi="12"/>
                <w:sz w:val="24"/>
                <w:szCs w:val="24"/>
              </w:rPr>
            </w:pPr>
            <w:r w:rsidRPr="00D60C78">
              <w:rPr>
                <w:rFonts w:ascii="12" w:hAnsi="12"/>
                <w:sz w:val="24"/>
                <w:szCs w:val="24"/>
              </w:rPr>
              <w:t>11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DB1" w:rsidRPr="00D60C78" w:rsidRDefault="004D0DB1" w:rsidP="008361B0">
            <w:pPr>
              <w:autoSpaceDE w:val="0"/>
              <w:autoSpaceDN w:val="0"/>
              <w:adjustRightInd w:val="0"/>
              <w:rPr>
                <w:rFonts w:ascii="12" w:hAnsi="12"/>
                <w:sz w:val="24"/>
                <w:szCs w:val="24"/>
              </w:rPr>
            </w:pPr>
            <w:r w:rsidRPr="00D60C78">
              <w:rPr>
                <w:rFonts w:ascii="12" w:hAnsi="12"/>
                <w:sz w:val="24"/>
                <w:szCs w:val="24"/>
              </w:rPr>
              <w:t>Соблюдаются ли обязательные требования по содержанию мусоропровода в МКД?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DB1" w:rsidRPr="00D60C78" w:rsidRDefault="004D0DB1" w:rsidP="008361B0">
            <w:pPr>
              <w:autoSpaceDE w:val="0"/>
              <w:autoSpaceDN w:val="0"/>
              <w:adjustRightInd w:val="0"/>
              <w:jc w:val="both"/>
              <w:rPr>
                <w:rFonts w:ascii="12" w:hAnsi="12"/>
                <w:sz w:val="24"/>
                <w:szCs w:val="24"/>
              </w:rPr>
            </w:pPr>
            <w:r w:rsidRPr="00D60C78">
              <w:rPr>
                <w:rFonts w:ascii="12" w:hAnsi="12"/>
                <w:sz w:val="24"/>
                <w:szCs w:val="24"/>
              </w:rPr>
              <w:t>Пункты 5.9.1 – 5.9.30 Правил и норм;</w:t>
            </w:r>
          </w:p>
          <w:p w:rsidR="004D0DB1" w:rsidRPr="00D60C78" w:rsidRDefault="004D0DB1" w:rsidP="008361B0">
            <w:pPr>
              <w:autoSpaceDE w:val="0"/>
              <w:autoSpaceDN w:val="0"/>
              <w:adjustRightInd w:val="0"/>
              <w:jc w:val="both"/>
              <w:rPr>
                <w:rFonts w:ascii="12" w:hAnsi="12"/>
                <w:sz w:val="24"/>
                <w:szCs w:val="24"/>
              </w:rPr>
            </w:pPr>
            <w:r w:rsidRPr="00D60C78">
              <w:rPr>
                <w:rFonts w:ascii="12" w:hAnsi="12"/>
                <w:sz w:val="24"/>
                <w:szCs w:val="24"/>
              </w:rPr>
              <w:t>пункт 14 Минимального перечня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DB1" w:rsidRPr="00D60C78" w:rsidRDefault="004D0DB1" w:rsidP="008361B0">
            <w:pPr>
              <w:autoSpaceDE w:val="0"/>
              <w:autoSpaceDN w:val="0"/>
              <w:adjustRightInd w:val="0"/>
              <w:rPr>
                <w:rFonts w:ascii="12" w:hAnsi="12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DB1" w:rsidRPr="00D60C78" w:rsidRDefault="004D0DB1" w:rsidP="008361B0">
            <w:pPr>
              <w:autoSpaceDE w:val="0"/>
              <w:autoSpaceDN w:val="0"/>
              <w:adjustRightInd w:val="0"/>
              <w:rPr>
                <w:rFonts w:ascii="12" w:hAnsi="12"/>
                <w:sz w:val="24"/>
                <w:szCs w:val="2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DB1" w:rsidRPr="00D60C78" w:rsidRDefault="004D0DB1" w:rsidP="008361B0">
            <w:pPr>
              <w:autoSpaceDE w:val="0"/>
              <w:autoSpaceDN w:val="0"/>
              <w:adjustRightInd w:val="0"/>
              <w:rPr>
                <w:rFonts w:ascii="12" w:hAnsi="12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DB1" w:rsidRPr="00D60C78" w:rsidRDefault="004D0DB1" w:rsidP="008361B0">
            <w:pPr>
              <w:autoSpaceDE w:val="0"/>
              <w:autoSpaceDN w:val="0"/>
              <w:adjustRightInd w:val="0"/>
              <w:rPr>
                <w:rFonts w:ascii="12" w:hAnsi="12"/>
                <w:sz w:val="24"/>
                <w:szCs w:val="24"/>
              </w:rPr>
            </w:pPr>
          </w:p>
        </w:tc>
      </w:tr>
      <w:tr w:rsidR="004D0DB1" w:rsidRPr="00D60C78" w:rsidTr="008361B0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DB1" w:rsidRPr="00D60C78" w:rsidRDefault="004D0DB1" w:rsidP="008361B0">
            <w:pPr>
              <w:autoSpaceDE w:val="0"/>
              <w:autoSpaceDN w:val="0"/>
              <w:adjustRightInd w:val="0"/>
              <w:jc w:val="center"/>
              <w:rPr>
                <w:rFonts w:ascii="12" w:hAnsi="12"/>
                <w:sz w:val="24"/>
                <w:szCs w:val="24"/>
              </w:rPr>
            </w:pPr>
            <w:r w:rsidRPr="00D60C78">
              <w:rPr>
                <w:rFonts w:ascii="12" w:hAnsi="12"/>
                <w:sz w:val="24"/>
                <w:szCs w:val="24"/>
              </w:rPr>
              <w:t>12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DB1" w:rsidRPr="00D60C78" w:rsidRDefault="004D0DB1" w:rsidP="008361B0">
            <w:pPr>
              <w:autoSpaceDE w:val="0"/>
              <w:autoSpaceDN w:val="0"/>
              <w:adjustRightInd w:val="0"/>
              <w:rPr>
                <w:rFonts w:ascii="12" w:hAnsi="12"/>
                <w:sz w:val="24"/>
                <w:szCs w:val="24"/>
              </w:rPr>
            </w:pPr>
            <w:r w:rsidRPr="00D60C78">
              <w:rPr>
                <w:rFonts w:ascii="12" w:hAnsi="12"/>
                <w:sz w:val="24"/>
                <w:szCs w:val="24"/>
              </w:rPr>
              <w:t>Соблюдаются ли обязательные требования по содержанию вентиляции в МКД?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DB1" w:rsidRPr="00D60C78" w:rsidRDefault="004D0DB1" w:rsidP="008361B0">
            <w:pPr>
              <w:autoSpaceDE w:val="0"/>
              <w:autoSpaceDN w:val="0"/>
              <w:adjustRightInd w:val="0"/>
              <w:jc w:val="both"/>
              <w:rPr>
                <w:rFonts w:ascii="12" w:hAnsi="12"/>
                <w:sz w:val="24"/>
                <w:szCs w:val="24"/>
              </w:rPr>
            </w:pPr>
            <w:r w:rsidRPr="00D60C78">
              <w:rPr>
                <w:rFonts w:ascii="12" w:hAnsi="12"/>
                <w:sz w:val="24"/>
                <w:szCs w:val="24"/>
              </w:rPr>
              <w:t>Пункты 5.7.1-5.7.11 Правил и норм;</w:t>
            </w:r>
          </w:p>
          <w:p w:rsidR="004D0DB1" w:rsidRPr="00D60C78" w:rsidRDefault="004D0DB1" w:rsidP="008361B0">
            <w:pPr>
              <w:autoSpaceDE w:val="0"/>
              <w:autoSpaceDN w:val="0"/>
              <w:adjustRightInd w:val="0"/>
              <w:jc w:val="both"/>
              <w:rPr>
                <w:rFonts w:ascii="12" w:hAnsi="12"/>
                <w:sz w:val="24"/>
                <w:szCs w:val="24"/>
              </w:rPr>
            </w:pPr>
            <w:r w:rsidRPr="00D60C78">
              <w:rPr>
                <w:rFonts w:ascii="12" w:hAnsi="12"/>
                <w:sz w:val="24"/>
                <w:szCs w:val="24"/>
              </w:rPr>
              <w:t>пункт 15 Минимального перечня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DB1" w:rsidRPr="00D60C78" w:rsidRDefault="004D0DB1" w:rsidP="008361B0">
            <w:pPr>
              <w:autoSpaceDE w:val="0"/>
              <w:autoSpaceDN w:val="0"/>
              <w:adjustRightInd w:val="0"/>
              <w:rPr>
                <w:rFonts w:ascii="12" w:hAnsi="12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DB1" w:rsidRPr="00D60C78" w:rsidRDefault="004D0DB1" w:rsidP="008361B0">
            <w:pPr>
              <w:autoSpaceDE w:val="0"/>
              <w:autoSpaceDN w:val="0"/>
              <w:adjustRightInd w:val="0"/>
              <w:rPr>
                <w:rFonts w:ascii="12" w:hAnsi="12"/>
                <w:sz w:val="24"/>
                <w:szCs w:val="2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DB1" w:rsidRPr="00D60C78" w:rsidRDefault="004D0DB1" w:rsidP="008361B0">
            <w:pPr>
              <w:autoSpaceDE w:val="0"/>
              <w:autoSpaceDN w:val="0"/>
              <w:adjustRightInd w:val="0"/>
              <w:rPr>
                <w:rFonts w:ascii="12" w:hAnsi="12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DB1" w:rsidRPr="00D60C78" w:rsidRDefault="004D0DB1" w:rsidP="008361B0">
            <w:pPr>
              <w:autoSpaceDE w:val="0"/>
              <w:autoSpaceDN w:val="0"/>
              <w:adjustRightInd w:val="0"/>
              <w:rPr>
                <w:rFonts w:ascii="12" w:hAnsi="12"/>
                <w:sz w:val="24"/>
                <w:szCs w:val="24"/>
              </w:rPr>
            </w:pPr>
          </w:p>
        </w:tc>
      </w:tr>
      <w:tr w:rsidR="004D0DB1" w:rsidRPr="00D60C78" w:rsidTr="008361B0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DB1" w:rsidRPr="00D60C78" w:rsidRDefault="004D0DB1" w:rsidP="008361B0">
            <w:pPr>
              <w:autoSpaceDE w:val="0"/>
              <w:autoSpaceDN w:val="0"/>
              <w:adjustRightInd w:val="0"/>
              <w:jc w:val="center"/>
              <w:rPr>
                <w:rFonts w:ascii="12" w:hAnsi="12"/>
                <w:sz w:val="24"/>
                <w:szCs w:val="24"/>
              </w:rPr>
            </w:pPr>
            <w:r w:rsidRPr="00D60C78">
              <w:rPr>
                <w:rFonts w:ascii="12" w:hAnsi="12"/>
                <w:sz w:val="24"/>
                <w:szCs w:val="24"/>
              </w:rPr>
              <w:t>13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DB1" w:rsidRPr="00D60C78" w:rsidRDefault="004D0DB1" w:rsidP="008361B0">
            <w:pPr>
              <w:autoSpaceDE w:val="0"/>
              <w:autoSpaceDN w:val="0"/>
              <w:adjustRightInd w:val="0"/>
              <w:rPr>
                <w:rFonts w:ascii="12" w:hAnsi="12"/>
                <w:sz w:val="24"/>
                <w:szCs w:val="24"/>
              </w:rPr>
            </w:pPr>
            <w:r w:rsidRPr="00D60C78">
              <w:rPr>
                <w:rFonts w:ascii="12" w:hAnsi="12"/>
                <w:sz w:val="24"/>
                <w:szCs w:val="24"/>
              </w:rPr>
              <w:t xml:space="preserve">Соблюдаются ли обязательные требования по </w:t>
            </w:r>
            <w:r w:rsidRPr="00D60C78">
              <w:rPr>
                <w:rFonts w:ascii="12" w:hAnsi="12"/>
                <w:sz w:val="24"/>
                <w:szCs w:val="24"/>
              </w:rPr>
              <w:lastRenderedPageBreak/>
              <w:t>содержанию лифтов в МКД?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0DB1" w:rsidRPr="00D60C78" w:rsidRDefault="004D0DB1" w:rsidP="008361B0">
            <w:pPr>
              <w:autoSpaceDE w:val="0"/>
              <w:autoSpaceDN w:val="0"/>
              <w:adjustRightInd w:val="0"/>
              <w:jc w:val="both"/>
              <w:rPr>
                <w:rFonts w:ascii="12" w:hAnsi="12"/>
                <w:sz w:val="24"/>
                <w:szCs w:val="24"/>
              </w:rPr>
            </w:pPr>
            <w:r w:rsidRPr="00D60C78">
              <w:rPr>
                <w:rFonts w:ascii="12" w:hAnsi="12"/>
                <w:sz w:val="24"/>
                <w:szCs w:val="24"/>
              </w:rPr>
              <w:lastRenderedPageBreak/>
              <w:t>Пункты 2.6.2, 2.7.2-2.7.5, 4.10.4.4, 5.6.17, 5.10.1, 5.10.2. Правил и норм;</w:t>
            </w:r>
          </w:p>
          <w:p w:rsidR="004D0DB1" w:rsidRPr="00D60C78" w:rsidRDefault="004D0DB1" w:rsidP="008361B0">
            <w:pPr>
              <w:autoSpaceDE w:val="0"/>
              <w:autoSpaceDN w:val="0"/>
              <w:adjustRightInd w:val="0"/>
              <w:jc w:val="both"/>
              <w:rPr>
                <w:rFonts w:ascii="12" w:hAnsi="12"/>
                <w:sz w:val="24"/>
                <w:szCs w:val="24"/>
              </w:rPr>
            </w:pPr>
            <w:r w:rsidRPr="00D60C78">
              <w:rPr>
                <w:rFonts w:ascii="12" w:hAnsi="12"/>
                <w:sz w:val="24"/>
                <w:szCs w:val="24"/>
              </w:rPr>
              <w:lastRenderedPageBreak/>
              <w:t xml:space="preserve">пункты 4, 15-18, 20, 23, 25, 26 </w:t>
            </w:r>
            <w:hyperlink r:id="rId11" w:history="1">
              <w:r w:rsidRPr="00D60C78">
                <w:rPr>
                  <w:rFonts w:ascii="12" w:hAnsi="12"/>
                  <w:sz w:val="24"/>
                  <w:szCs w:val="24"/>
                </w:rPr>
                <w:t>Правил</w:t>
              </w:r>
            </w:hyperlink>
            <w:r w:rsidRPr="00D60C78">
              <w:rPr>
                <w:rFonts w:ascii="12" w:hAnsi="12"/>
                <w:sz w:val="24"/>
                <w:szCs w:val="24"/>
              </w:rPr>
              <w:t xml:space="preserve"> организации безопасного использования и содержания лифтов, подъемных платформ для инвалидов, пассажирских конвейеров (движущихся пешеходных дорожек) и эскалаторов, за исключением эскалаторов в метрополитенах, утвержденных</w:t>
            </w:r>
          </w:p>
          <w:p w:rsidR="004D0DB1" w:rsidRPr="00D60C78" w:rsidRDefault="004D0DB1" w:rsidP="008361B0">
            <w:pPr>
              <w:jc w:val="both"/>
              <w:textAlignment w:val="baseline"/>
              <w:rPr>
                <w:rFonts w:ascii="12" w:hAnsi="12"/>
                <w:sz w:val="24"/>
                <w:szCs w:val="24"/>
              </w:rPr>
            </w:pPr>
            <w:r w:rsidRPr="00D60C78">
              <w:rPr>
                <w:rFonts w:ascii="12" w:hAnsi="12"/>
                <w:sz w:val="24"/>
                <w:szCs w:val="24"/>
              </w:rPr>
              <w:t>Постановлением Правительства Российской Федерации от 24.06.2017 № 743; пункты 20, 22 Минимального перечня;</w:t>
            </w:r>
          </w:p>
          <w:p w:rsidR="004D0DB1" w:rsidRPr="00D60C78" w:rsidRDefault="004D0DB1" w:rsidP="008361B0">
            <w:pPr>
              <w:autoSpaceDE w:val="0"/>
              <w:autoSpaceDN w:val="0"/>
              <w:adjustRightInd w:val="0"/>
              <w:jc w:val="both"/>
              <w:rPr>
                <w:rFonts w:ascii="12" w:hAnsi="12"/>
                <w:sz w:val="24"/>
                <w:szCs w:val="24"/>
              </w:rPr>
            </w:pPr>
            <w:r w:rsidRPr="00D60C78">
              <w:rPr>
                <w:rFonts w:ascii="12" w:hAnsi="12"/>
                <w:sz w:val="24"/>
                <w:szCs w:val="24"/>
              </w:rPr>
              <w:t xml:space="preserve">пункт 8 </w:t>
            </w:r>
            <w:hyperlink r:id="rId12" w:history="1">
              <w:r w:rsidRPr="00D60C78">
                <w:rPr>
                  <w:rFonts w:ascii="12" w:hAnsi="12"/>
                  <w:sz w:val="24"/>
                  <w:szCs w:val="24"/>
                </w:rPr>
                <w:t>Правил</w:t>
              </w:r>
            </w:hyperlink>
            <w:r w:rsidRPr="00D60C78">
              <w:rPr>
                <w:rFonts w:ascii="12" w:hAnsi="12"/>
                <w:sz w:val="24"/>
                <w:szCs w:val="24"/>
              </w:rPr>
              <w:t xml:space="preserve"> оказания услуг и выполнения работ, необходимых для обеспечения надлежащего содержания общего имущества в многоквартирном доме (далее - Правила оказания услуг), утвержденных постановлением Правительства Российской Федерации от 03.04.2013 № 290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DB1" w:rsidRPr="00D60C78" w:rsidRDefault="004D0DB1" w:rsidP="008361B0">
            <w:pPr>
              <w:autoSpaceDE w:val="0"/>
              <w:autoSpaceDN w:val="0"/>
              <w:adjustRightInd w:val="0"/>
              <w:rPr>
                <w:rFonts w:ascii="12" w:hAnsi="12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DB1" w:rsidRPr="00D60C78" w:rsidRDefault="004D0DB1" w:rsidP="008361B0">
            <w:pPr>
              <w:autoSpaceDE w:val="0"/>
              <w:autoSpaceDN w:val="0"/>
              <w:adjustRightInd w:val="0"/>
              <w:rPr>
                <w:rFonts w:ascii="12" w:hAnsi="12"/>
                <w:sz w:val="24"/>
                <w:szCs w:val="2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DB1" w:rsidRPr="00D60C78" w:rsidRDefault="004D0DB1" w:rsidP="008361B0">
            <w:pPr>
              <w:autoSpaceDE w:val="0"/>
              <w:autoSpaceDN w:val="0"/>
              <w:adjustRightInd w:val="0"/>
              <w:rPr>
                <w:rFonts w:ascii="12" w:hAnsi="12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DB1" w:rsidRPr="00D60C78" w:rsidRDefault="004D0DB1" w:rsidP="008361B0">
            <w:pPr>
              <w:autoSpaceDE w:val="0"/>
              <w:autoSpaceDN w:val="0"/>
              <w:adjustRightInd w:val="0"/>
              <w:rPr>
                <w:rFonts w:ascii="12" w:hAnsi="12"/>
                <w:sz w:val="24"/>
                <w:szCs w:val="24"/>
              </w:rPr>
            </w:pPr>
          </w:p>
        </w:tc>
      </w:tr>
      <w:tr w:rsidR="004D0DB1" w:rsidRPr="00D60C78" w:rsidTr="008361B0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DB1" w:rsidRPr="00D60C78" w:rsidRDefault="004D0DB1" w:rsidP="008361B0">
            <w:pPr>
              <w:autoSpaceDE w:val="0"/>
              <w:autoSpaceDN w:val="0"/>
              <w:adjustRightInd w:val="0"/>
              <w:jc w:val="center"/>
              <w:rPr>
                <w:rFonts w:ascii="12" w:hAnsi="12"/>
                <w:sz w:val="24"/>
                <w:szCs w:val="24"/>
              </w:rPr>
            </w:pPr>
            <w:r w:rsidRPr="00D60C78">
              <w:rPr>
                <w:rFonts w:ascii="12" w:hAnsi="12"/>
                <w:sz w:val="24"/>
                <w:szCs w:val="24"/>
              </w:rPr>
              <w:t>13.1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DB1" w:rsidRPr="00D60C78" w:rsidRDefault="004D0DB1" w:rsidP="008361B0">
            <w:pPr>
              <w:textAlignment w:val="baseline"/>
              <w:rPr>
                <w:rFonts w:ascii="12" w:hAnsi="12"/>
                <w:sz w:val="24"/>
                <w:szCs w:val="24"/>
              </w:rPr>
            </w:pPr>
            <w:r w:rsidRPr="00D60C78">
              <w:rPr>
                <w:rFonts w:ascii="12" w:hAnsi="12"/>
                <w:sz w:val="24"/>
                <w:szCs w:val="24"/>
              </w:rPr>
              <w:t>Заключен ли договор(ы) на техническое обслуживание (пассажирских лифтов) лифтового оборудования МКД?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0DB1" w:rsidRPr="00D60C78" w:rsidRDefault="004D0DB1" w:rsidP="008361B0">
            <w:pPr>
              <w:autoSpaceDE w:val="0"/>
              <w:autoSpaceDN w:val="0"/>
              <w:adjustRightInd w:val="0"/>
              <w:jc w:val="both"/>
              <w:rPr>
                <w:rFonts w:ascii="12" w:hAnsi="12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DB1" w:rsidRPr="00D60C78" w:rsidRDefault="004D0DB1" w:rsidP="008361B0">
            <w:pPr>
              <w:autoSpaceDE w:val="0"/>
              <w:autoSpaceDN w:val="0"/>
              <w:adjustRightInd w:val="0"/>
              <w:rPr>
                <w:rFonts w:ascii="12" w:hAnsi="12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DB1" w:rsidRPr="00D60C78" w:rsidRDefault="004D0DB1" w:rsidP="008361B0">
            <w:pPr>
              <w:autoSpaceDE w:val="0"/>
              <w:autoSpaceDN w:val="0"/>
              <w:adjustRightInd w:val="0"/>
              <w:rPr>
                <w:rFonts w:ascii="12" w:hAnsi="12"/>
                <w:sz w:val="24"/>
                <w:szCs w:val="2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DB1" w:rsidRPr="00D60C78" w:rsidRDefault="004D0DB1" w:rsidP="008361B0">
            <w:pPr>
              <w:autoSpaceDE w:val="0"/>
              <w:autoSpaceDN w:val="0"/>
              <w:adjustRightInd w:val="0"/>
              <w:rPr>
                <w:rFonts w:ascii="12" w:hAnsi="12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DB1" w:rsidRPr="00D60C78" w:rsidRDefault="004D0DB1" w:rsidP="008361B0">
            <w:pPr>
              <w:autoSpaceDE w:val="0"/>
              <w:autoSpaceDN w:val="0"/>
              <w:adjustRightInd w:val="0"/>
              <w:rPr>
                <w:rFonts w:ascii="12" w:hAnsi="12"/>
                <w:sz w:val="24"/>
                <w:szCs w:val="24"/>
              </w:rPr>
            </w:pPr>
          </w:p>
        </w:tc>
      </w:tr>
      <w:tr w:rsidR="004D0DB1" w:rsidRPr="00D60C78" w:rsidTr="008361B0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DB1" w:rsidRPr="00D60C78" w:rsidRDefault="004D0DB1" w:rsidP="008361B0">
            <w:pPr>
              <w:autoSpaceDE w:val="0"/>
              <w:autoSpaceDN w:val="0"/>
              <w:adjustRightInd w:val="0"/>
              <w:jc w:val="center"/>
              <w:rPr>
                <w:rFonts w:ascii="12" w:hAnsi="12"/>
                <w:sz w:val="24"/>
                <w:szCs w:val="24"/>
              </w:rPr>
            </w:pPr>
            <w:r w:rsidRPr="00D60C78">
              <w:rPr>
                <w:rFonts w:ascii="12" w:hAnsi="12"/>
                <w:sz w:val="24"/>
                <w:szCs w:val="24"/>
              </w:rPr>
              <w:t>13.2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DB1" w:rsidRPr="00D60C78" w:rsidRDefault="004D0DB1" w:rsidP="008361B0">
            <w:pPr>
              <w:textAlignment w:val="baseline"/>
              <w:rPr>
                <w:rFonts w:ascii="12" w:hAnsi="12"/>
                <w:sz w:val="24"/>
                <w:szCs w:val="24"/>
              </w:rPr>
            </w:pPr>
            <w:r w:rsidRPr="00D60C78">
              <w:rPr>
                <w:rFonts w:ascii="12" w:hAnsi="12"/>
                <w:sz w:val="24"/>
                <w:szCs w:val="24"/>
              </w:rPr>
              <w:t>Наличие паспорта лифта(</w:t>
            </w:r>
            <w:proofErr w:type="spellStart"/>
            <w:r w:rsidRPr="00D60C78">
              <w:rPr>
                <w:rFonts w:ascii="12" w:hAnsi="12"/>
                <w:sz w:val="24"/>
                <w:szCs w:val="24"/>
              </w:rPr>
              <w:t>ов</w:t>
            </w:r>
            <w:proofErr w:type="spellEnd"/>
            <w:r w:rsidRPr="00D60C78">
              <w:rPr>
                <w:rFonts w:ascii="12" w:hAnsi="12"/>
                <w:sz w:val="24"/>
                <w:szCs w:val="24"/>
              </w:rPr>
              <w:t>), страхового полиса, акта полного технического освидетельствования лифта(</w:t>
            </w:r>
            <w:proofErr w:type="spellStart"/>
            <w:r w:rsidRPr="00D60C78">
              <w:rPr>
                <w:rFonts w:ascii="12" w:hAnsi="12"/>
                <w:sz w:val="24"/>
                <w:szCs w:val="24"/>
              </w:rPr>
              <w:t>ов</w:t>
            </w:r>
            <w:proofErr w:type="spellEnd"/>
            <w:r w:rsidRPr="00D60C78">
              <w:rPr>
                <w:rFonts w:ascii="12" w:hAnsi="12"/>
                <w:sz w:val="24"/>
                <w:szCs w:val="24"/>
              </w:rPr>
              <w:t>) МКД?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DB1" w:rsidRPr="00D60C78" w:rsidRDefault="004D0DB1" w:rsidP="008361B0">
            <w:pPr>
              <w:autoSpaceDE w:val="0"/>
              <w:autoSpaceDN w:val="0"/>
              <w:adjustRightInd w:val="0"/>
              <w:jc w:val="both"/>
              <w:rPr>
                <w:rFonts w:ascii="12" w:hAnsi="12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DB1" w:rsidRPr="00D60C78" w:rsidRDefault="004D0DB1" w:rsidP="008361B0">
            <w:pPr>
              <w:autoSpaceDE w:val="0"/>
              <w:autoSpaceDN w:val="0"/>
              <w:adjustRightInd w:val="0"/>
              <w:rPr>
                <w:rFonts w:ascii="12" w:hAnsi="12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DB1" w:rsidRPr="00D60C78" w:rsidRDefault="004D0DB1" w:rsidP="008361B0">
            <w:pPr>
              <w:autoSpaceDE w:val="0"/>
              <w:autoSpaceDN w:val="0"/>
              <w:adjustRightInd w:val="0"/>
              <w:rPr>
                <w:rFonts w:ascii="12" w:hAnsi="12"/>
                <w:sz w:val="24"/>
                <w:szCs w:val="2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DB1" w:rsidRPr="00D60C78" w:rsidRDefault="004D0DB1" w:rsidP="008361B0">
            <w:pPr>
              <w:autoSpaceDE w:val="0"/>
              <w:autoSpaceDN w:val="0"/>
              <w:adjustRightInd w:val="0"/>
              <w:rPr>
                <w:rFonts w:ascii="12" w:hAnsi="12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DB1" w:rsidRPr="00D60C78" w:rsidRDefault="004D0DB1" w:rsidP="008361B0">
            <w:pPr>
              <w:autoSpaceDE w:val="0"/>
              <w:autoSpaceDN w:val="0"/>
              <w:adjustRightInd w:val="0"/>
              <w:rPr>
                <w:rFonts w:ascii="12" w:hAnsi="12"/>
                <w:sz w:val="24"/>
                <w:szCs w:val="24"/>
              </w:rPr>
            </w:pPr>
          </w:p>
        </w:tc>
      </w:tr>
      <w:tr w:rsidR="004D0DB1" w:rsidRPr="00D60C78" w:rsidTr="008361B0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DB1" w:rsidRPr="00D60C78" w:rsidRDefault="004D0DB1" w:rsidP="008361B0">
            <w:pPr>
              <w:autoSpaceDE w:val="0"/>
              <w:autoSpaceDN w:val="0"/>
              <w:adjustRightInd w:val="0"/>
              <w:jc w:val="center"/>
              <w:rPr>
                <w:rFonts w:ascii="12" w:hAnsi="12"/>
                <w:sz w:val="24"/>
                <w:szCs w:val="24"/>
              </w:rPr>
            </w:pPr>
            <w:r w:rsidRPr="00D60C78">
              <w:rPr>
                <w:rFonts w:ascii="12" w:hAnsi="12"/>
                <w:sz w:val="24"/>
                <w:szCs w:val="24"/>
              </w:rPr>
              <w:t>14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DB1" w:rsidRPr="00D60C78" w:rsidRDefault="004D0DB1" w:rsidP="008361B0">
            <w:pPr>
              <w:autoSpaceDE w:val="0"/>
              <w:autoSpaceDN w:val="0"/>
              <w:adjustRightInd w:val="0"/>
              <w:rPr>
                <w:rFonts w:ascii="12" w:hAnsi="12"/>
                <w:sz w:val="24"/>
                <w:szCs w:val="24"/>
              </w:rPr>
            </w:pPr>
            <w:r w:rsidRPr="00D60C78">
              <w:rPr>
                <w:rFonts w:ascii="12" w:hAnsi="12"/>
                <w:sz w:val="24"/>
                <w:szCs w:val="24"/>
              </w:rPr>
              <w:t>Соблюдаются ли обязательные требования по содержанию внутридомового газового оборудования (ВДГО) МКД?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0DB1" w:rsidRPr="00D60C78" w:rsidRDefault="004D0DB1" w:rsidP="008361B0">
            <w:pPr>
              <w:autoSpaceDE w:val="0"/>
              <w:autoSpaceDN w:val="0"/>
              <w:adjustRightInd w:val="0"/>
              <w:jc w:val="both"/>
              <w:rPr>
                <w:rFonts w:ascii="12" w:hAnsi="12"/>
                <w:sz w:val="24"/>
                <w:szCs w:val="24"/>
              </w:rPr>
            </w:pPr>
            <w:r w:rsidRPr="00D60C78">
              <w:rPr>
                <w:rFonts w:ascii="12" w:hAnsi="12"/>
                <w:sz w:val="24"/>
                <w:szCs w:val="24"/>
              </w:rPr>
              <w:t>Пункты 2.6.5, 2.6.6, 2.7.3,</w:t>
            </w:r>
          </w:p>
          <w:p w:rsidR="004D0DB1" w:rsidRPr="00D60C78" w:rsidRDefault="004D0DB1" w:rsidP="008361B0">
            <w:pPr>
              <w:autoSpaceDE w:val="0"/>
              <w:autoSpaceDN w:val="0"/>
              <w:adjustRightInd w:val="0"/>
              <w:jc w:val="both"/>
              <w:rPr>
                <w:rFonts w:ascii="12" w:hAnsi="12"/>
                <w:sz w:val="24"/>
                <w:szCs w:val="24"/>
              </w:rPr>
            </w:pPr>
            <w:r w:rsidRPr="00D60C78">
              <w:rPr>
                <w:rFonts w:ascii="12" w:hAnsi="12"/>
                <w:sz w:val="24"/>
                <w:szCs w:val="24"/>
              </w:rPr>
              <w:t xml:space="preserve"> 3.2.17, 3.5.7, 5.5.1 – 5.5.13 Правил и норм; пункты 16, 21 Минимального перечня;</w:t>
            </w:r>
          </w:p>
          <w:p w:rsidR="004D0DB1" w:rsidRPr="00D60C78" w:rsidRDefault="004D0DB1" w:rsidP="008361B0">
            <w:pPr>
              <w:autoSpaceDE w:val="0"/>
              <w:autoSpaceDN w:val="0"/>
              <w:adjustRightInd w:val="0"/>
              <w:jc w:val="both"/>
              <w:rPr>
                <w:rFonts w:ascii="12" w:hAnsi="12"/>
                <w:sz w:val="24"/>
                <w:szCs w:val="24"/>
              </w:rPr>
            </w:pPr>
            <w:r w:rsidRPr="00D60C78">
              <w:rPr>
                <w:rFonts w:ascii="12" w:hAnsi="12"/>
                <w:sz w:val="24"/>
                <w:szCs w:val="24"/>
              </w:rPr>
              <w:t xml:space="preserve">пункт 8 Правил оказания услуг; </w:t>
            </w:r>
            <w:hyperlink r:id="rId13" w:history="1">
              <w:r w:rsidRPr="00D60C78">
                <w:rPr>
                  <w:rFonts w:ascii="12" w:hAnsi="12"/>
                  <w:sz w:val="24"/>
                  <w:szCs w:val="24"/>
                </w:rPr>
                <w:t>Правила</w:t>
              </w:r>
            </w:hyperlink>
            <w:r w:rsidRPr="00D60C78">
              <w:rPr>
                <w:rFonts w:ascii="12" w:hAnsi="12"/>
                <w:sz w:val="24"/>
                <w:szCs w:val="24"/>
              </w:rPr>
              <w:t xml:space="preserve"> пользования газом в части обеспечения безопасности при использовании и содержании внутридомового и внутриквартирного газового оборудования при предоставлении коммунальной услуги по газоснабжению, утвержденные постановлением Правительства Российской Федерации от 14.05.2013 № 410</w:t>
            </w:r>
          </w:p>
          <w:p w:rsidR="004D0DB1" w:rsidRPr="00D60C78" w:rsidRDefault="004D0DB1" w:rsidP="008361B0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DB1" w:rsidRPr="00D60C78" w:rsidRDefault="004D0DB1" w:rsidP="008361B0">
            <w:pPr>
              <w:autoSpaceDE w:val="0"/>
              <w:autoSpaceDN w:val="0"/>
              <w:adjustRightInd w:val="0"/>
              <w:rPr>
                <w:rFonts w:ascii="12" w:hAnsi="12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DB1" w:rsidRPr="00D60C78" w:rsidRDefault="004D0DB1" w:rsidP="008361B0">
            <w:pPr>
              <w:autoSpaceDE w:val="0"/>
              <w:autoSpaceDN w:val="0"/>
              <w:adjustRightInd w:val="0"/>
              <w:rPr>
                <w:rFonts w:ascii="12" w:hAnsi="12"/>
                <w:sz w:val="24"/>
                <w:szCs w:val="2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DB1" w:rsidRPr="00D60C78" w:rsidRDefault="004D0DB1" w:rsidP="008361B0">
            <w:pPr>
              <w:autoSpaceDE w:val="0"/>
              <w:autoSpaceDN w:val="0"/>
              <w:adjustRightInd w:val="0"/>
              <w:rPr>
                <w:rFonts w:ascii="12" w:hAnsi="12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DB1" w:rsidRPr="00D60C78" w:rsidRDefault="004D0DB1" w:rsidP="008361B0">
            <w:pPr>
              <w:autoSpaceDE w:val="0"/>
              <w:autoSpaceDN w:val="0"/>
              <w:adjustRightInd w:val="0"/>
              <w:rPr>
                <w:rFonts w:ascii="12" w:hAnsi="12"/>
                <w:sz w:val="24"/>
                <w:szCs w:val="24"/>
              </w:rPr>
            </w:pPr>
          </w:p>
        </w:tc>
      </w:tr>
      <w:tr w:rsidR="004D0DB1" w:rsidRPr="00D60C78" w:rsidTr="008361B0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DB1" w:rsidRPr="00D60C78" w:rsidRDefault="004D0DB1" w:rsidP="008361B0">
            <w:pPr>
              <w:autoSpaceDE w:val="0"/>
              <w:autoSpaceDN w:val="0"/>
              <w:adjustRightInd w:val="0"/>
              <w:jc w:val="center"/>
              <w:rPr>
                <w:rFonts w:ascii="12" w:hAnsi="12"/>
                <w:sz w:val="24"/>
                <w:szCs w:val="24"/>
              </w:rPr>
            </w:pPr>
            <w:r w:rsidRPr="00D60C78">
              <w:rPr>
                <w:rFonts w:ascii="12" w:hAnsi="12"/>
                <w:sz w:val="24"/>
                <w:szCs w:val="24"/>
              </w:rPr>
              <w:t>14.1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DB1" w:rsidRPr="00D60C78" w:rsidRDefault="004D0DB1" w:rsidP="008361B0">
            <w:pPr>
              <w:textAlignment w:val="baseline"/>
              <w:rPr>
                <w:rFonts w:ascii="12" w:hAnsi="12"/>
                <w:sz w:val="24"/>
                <w:szCs w:val="24"/>
              </w:rPr>
            </w:pPr>
            <w:r w:rsidRPr="00D60C78">
              <w:rPr>
                <w:rFonts w:ascii="12" w:hAnsi="12"/>
                <w:sz w:val="24"/>
                <w:szCs w:val="24"/>
              </w:rPr>
              <w:t>Заключен ли договор на техническое обслуживание системы ВДГО в МКД со специализированной организацией?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0DB1" w:rsidRPr="00D60C78" w:rsidRDefault="004D0DB1" w:rsidP="008361B0">
            <w:pPr>
              <w:autoSpaceDE w:val="0"/>
              <w:autoSpaceDN w:val="0"/>
              <w:adjustRightInd w:val="0"/>
              <w:jc w:val="both"/>
              <w:rPr>
                <w:rFonts w:ascii="12" w:hAnsi="12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DB1" w:rsidRPr="00D60C78" w:rsidRDefault="004D0DB1" w:rsidP="008361B0">
            <w:pPr>
              <w:autoSpaceDE w:val="0"/>
              <w:autoSpaceDN w:val="0"/>
              <w:adjustRightInd w:val="0"/>
              <w:rPr>
                <w:rFonts w:ascii="12" w:hAnsi="12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DB1" w:rsidRPr="00D60C78" w:rsidRDefault="004D0DB1" w:rsidP="008361B0">
            <w:pPr>
              <w:autoSpaceDE w:val="0"/>
              <w:autoSpaceDN w:val="0"/>
              <w:adjustRightInd w:val="0"/>
              <w:rPr>
                <w:rFonts w:ascii="12" w:hAnsi="12"/>
                <w:sz w:val="24"/>
                <w:szCs w:val="2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DB1" w:rsidRPr="00D60C78" w:rsidRDefault="004D0DB1" w:rsidP="008361B0">
            <w:pPr>
              <w:autoSpaceDE w:val="0"/>
              <w:autoSpaceDN w:val="0"/>
              <w:adjustRightInd w:val="0"/>
              <w:rPr>
                <w:rFonts w:ascii="12" w:hAnsi="12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DB1" w:rsidRPr="00D60C78" w:rsidRDefault="004D0DB1" w:rsidP="008361B0">
            <w:pPr>
              <w:autoSpaceDE w:val="0"/>
              <w:autoSpaceDN w:val="0"/>
              <w:adjustRightInd w:val="0"/>
              <w:rPr>
                <w:rFonts w:ascii="12" w:hAnsi="12"/>
                <w:sz w:val="24"/>
                <w:szCs w:val="24"/>
              </w:rPr>
            </w:pPr>
          </w:p>
        </w:tc>
      </w:tr>
      <w:tr w:rsidR="004D0DB1" w:rsidRPr="00D60C78" w:rsidTr="008361B0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DB1" w:rsidRPr="00D60C78" w:rsidRDefault="004D0DB1" w:rsidP="008361B0">
            <w:pPr>
              <w:autoSpaceDE w:val="0"/>
              <w:autoSpaceDN w:val="0"/>
              <w:adjustRightInd w:val="0"/>
              <w:jc w:val="center"/>
              <w:rPr>
                <w:rFonts w:ascii="12" w:hAnsi="12"/>
                <w:sz w:val="24"/>
                <w:szCs w:val="24"/>
              </w:rPr>
            </w:pPr>
            <w:r w:rsidRPr="00D60C78">
              <w:rPr>
                <w:rFonts w:ascii="12" w:hAnsi="12"/>
                <w:sz w:val="24"/>
                <w:szCs w:val="24"/>
              </w:rPr>
              <w:t>14.2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DB1" w:rsidRPr="00D60C78" w:rsidRDefault="004D0DB1" w:rsidP="008361B0">
            <w:pPr>
              <w:textAlignment w:val="baseline"/>
              <w:rPr>
                <w:rFonts w:ascii="12" w:hAnsi="12"/>
                <w:sz w:val="24"/>
                <w:szCs w:val="24"/>
              </w:rPr>
            </w:pPr>
            <w:r w:rsidRPr="00D60C78">
              <w:rPr>
                <w:rFonts w:ascii="12" w:hAnsi="12"/>
                <w:sz w:val="24"/>
                <w:szCs w:val="24"/>
              </w:rPr>
              <w:t>Наличие заключения технического диагностирования ВДГО МКД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0DB1" w:rsidRPr="00D60C78" w:rsidRDefault="004D0DB1" w:rsidP="008361B0">
            <w:pPr>
              <w:autoSpaceDE w:val="0"/>
              <w:autoSpaceDN w:val="0"/>
              <w:adjustRightInd w:val="0"/>
              <w:jc w:val="both"/>
              <w:rPr>
                <w:rFonts w:ascii="12" w:hAnsi="12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DB1" w:rsidRPr="00D60C78" w:rsidRDefault="004D0DB1" w:rsidP="008361B0">
            <w:pPr>
              <w:autoSpaceDE w:val="0"/>
              <w:autoSpaceDN w:val="0"/>
              <w:adjustRightInd w:val="0"/>
              <w:rPr>
                <w:rFonts w:ascii="12" w:hAnsi="12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DB1" w:rsidRPr="00D60C78" w:rsidRDefault="004D0DB1" w:rsidP="008361B0">
            <w:pPr>
              <w:autoSpaceDE w:val="0"/>
              <w:autoSpaceDN w:val="0"/>
              <w:adjustRightInd w:val="0"/>
              <w:rPr>
                <w:rFonts w:ascii="12" w:hAnsi="12"/>
                <w:sz w:val="24"/>
                <w:szCs w:val="2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DB1" w:rsidRPr="00D60C78" w:rsidRDefault="004D0DB1" w:rsidP="008361B0">
            <w:pPr>
              <w:autoSpaceDE w:val="0"/>
              <w:autoSpaceDN w:val="0"/>
              <w:adjustRightInd w:val="0"/>
              <w:rPr>
                <w:rFonts w:ascii="12" w:hAnsi="12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DB1" w:rsidRPr="00D60C78" w:rsidRDefault="004D0DB1" w:rsidP="008361B0">
            <w:pPr>
              <w:autoSpaceDE w:val="0"/>
              <w:autoSpaceDN w:val="0"/>
              <w:adjustRightInd w:val="0"/>
              <w:rPr>
                <w:rFonts w:ascii="12" w:hAnsi="12"/>
                <w:sz w:val="24"/>
                <w:szCs w:val="24"/>
              </w:rPr>
            </w:pPr>
          </w:p>
        </w:tc>
      </w:tr>
      <w:tr w:rsidR="004D0DB1" w:rsidRPr="00D60C78" w:rsidTr="008361B0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DB1" w:rsidRPr="00D60C78" w:rsidRDefault="004D0DB1" w:rsidP="008361B0">
            <w:pPr>
              <w:autoSpaceDE w:val="0"/>
              <w:autoSpaceDN w:val="0"/>
              <w:adjustRightInd w:val="0"/>
              <w:jc w:val="center"/>
              <w:rPr>
                <w:rFonts w:ascii="12" w:hAnsi="12"/>
                <w:sz w:val="24"/>
                <w:szCs w:val="24"/>
              </w:rPr>
            </w:pPr>
            <w:r w:rsidRPr="00D60C78">
              <w:rPr>
                <w:rFonts w:ascii="12" w:hAnsi="12"/>
                <w:sz w:val="24"/>
                <w:szCs w:val="24"/>
              </w:rPr>
              <w:t>14.3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DB1" w:rsidRPr="00D60C78" w:rsidRDefault="004D0DB1" w:rsidP="008361B0">
            <w:pPr>
              <w:textAlignment w:val="baseline"/>
              <w:rPr>
                <w:rFonts w:ascii="12" w:hAnsi="12"/>
                <w:sz w:val="24"/>
                <w:szCs w:val="24"/>
              </w:rPr>
            </w:pPr>
            <w:r w:rsidRPr="00D60C78">
              <w:rPr>
                <w:rFonts w:ascii="12" w:hAnsi="12"/>
                <w:sz w:val="24"/>
                <w:szCs w:val="24"/>
              </w:rPr>
              <w:t>Наличие договора(</w:t>
            </w:r>
            <w:proofErr w:type="spellStart"/>
            <w:r w:rsidRPr="00D60C78">
              <w:rPr>
                <w:rFonts w:ascii="12" w:hAnsi="12"/>
                <w:sz w:val="24"/>
                <w:szCs w:val="24"/>
              </w:rPr>
              <w:t>ов</w:t>
            </w:r>
            <w:proofErr w:type="spellEnd"/>
            <w:r w:rsidRPr="00D60C78">
              <w:rPr>
                <w:rFonts w:ascii="12" w:hAnsi="12"/>
                <w:sz w:val="24"/>
                <w:szCs w:val="24"/>
              </w:rPr>
              <w:t>) на прочистку вентиляционных каналов и оголовков дымоходов) в МКД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DB1" w:rsidRPr="00D60C78" w:rsidRDefault="004D0DB1" w:rsidP="008361B0">
            <w:pPr>
              <w:autoSpaceDE w:val="0"/>
              <w:autoSpaceDN w:val="0"/>
              <w:adjustRightInd w:val="0"/>
              <w:jc w:val="both"/>
              <w:rPr>
                <w:rFonts w:ascii="12" w:hAnsi="12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DB1" w:rsidRPr="00D60C78" w:rsidRDefault="004D0DB1" w:rsidP="008361B0">
            <w:pPr>
              <w:autoSpaceDE w:val="0"/>
              <w:autoSpaceDN w:val="0"/>
              <w:adjustRightInd w:val="0"/>
              <w:rPr>
                <w:rFonts w:ascii="12" w:hAnsi="12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DB1" w:rsidRPr="00D60C78" w:rsidRDefault="004D0DB1" w:rsidP="008361B0">
            <w:pPr>
              <w:autoSpaceDE w:val="0"/>
              <w:autoSpaceDN w:val="0"/>
              <w:adjustRightInd w:val="0"/>
              <w:rPr>
                <w:rFonts w:ascii="12" w:hAnsi="12"/>
                <w:sz w:val="24"/>
                <w:szCs w:val="2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DB1" w:rsidRPr="00D60C78" w:rsidRDefault="004D0DB1" w:rsidP="008361B0">
            <w:pPr>
              <w:autoSpaceDE w:val="0"/>
              <w:autoSpaceDN w:val="0"/>
              <w:adjustRightInd w:val="0"/>
              <w:rPr>
                <w:rFonts w:ascii="12" w:hAnsi="12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DB1" w:rsidRPr="00D60C78" w:rsidRDefault="004D0DB1" w:rsidP="008361B0">
            <w:pPr>
              <w:autoSpaceDE w:val="0"/>
              <w:autoSpaceDN w:val="0"/>
              <w:adjustRightInd w:val="0"/>
              <w:rPr>
                <w:rFonts w:ascii="12" w:hAnsi="12"/>
                <w:sz w:val="24"/>
                <w:szCs w:val="24"/>
              </w:rPr>
            </w:pPr>
          </w:p>
        </w:tc>
      </w:tr>
      <w:tr w:rsidR="004D0DB1" w:rsidRPr="00D60C78" w:rsidTr="008361B0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DB1" w:rsidRPr="00D60C78" w:rsidRDefault="004D0DB1" w:rsidP="008361B0">
            <w:pPr>
              <w:autoSpaceDE w:val="0"/>
              <w:autoSpaceDN w:val="0"/>
              <w:adjustRightInd w:val="0"/>
              <w:jc w:val="center"/>
              <w:rPr>
                <w:rFonts w:ascii="12" w:hAnsi="12"/>
                <w:sz w:val="24"/>
                <w:szCs w:val="24"/>
              </w:rPr>
            </w:pPr>
            <w:r w:rsidRPr="00D60C78">
              <w:rPr>
                <w:rFonts w:ascii="12" w:hAnsi="12"/>
                <w:sz w:val="24"/>
                <w:szCs w:val="24"/>
              </w:rPr>
              <w:t>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DB1" w:rsidRPr="00D60C78" w:rsidRDefault="004D0DB1" w:rsidP="008361B0">
            <w:pPr>
              <w:textAlignment w:val="baseline"/>
              <w:rPr>
                <w:rFonts w:ascii="12" w:hAnsi="12"/>
                <w:sz w:val="24"/>
                <w:szCs w:val="24"/>
              </w:rPr>
            </w:pPr>
            <w:r w:rsidRPr="00D60C78">
              <w:rPr>
                <w:rFonts w:ascii="12" w:hAnsi="12"/>
                <w:sz w:val="24"/>
                <w:szCs w:val="24"/>
              </w:rPr>
              <w:t xml:space="preserve">Наличие актов осмотров </w:t>
            </w:r>
            <w:r w:rsidRPr="00D60C78">
              <w:rPr>
                <w:rFonts w:ascii="12" w:hAnsi="12"/>
                <w:sz w:val="24"/>
                <w:szCs w:val="24"/>
              </w:rPr>
              <w:lastRenderedPageBreak/>
              <w:t>технического состояния конструкций и инженерного оборудования, относящегося к общему имуществу МКД (осеннего, весеннего, внеочередного, планового, общего и частичного осмотра)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DB1" w:rsidRPr="00D60C78" w:rsidRDefault="004D0DB1" w:rsidP="008361B0">
            <w:pPr>
              <w:autoSpaceDE w:val="0"/>
              <w:autoSpaceDN w:val="0"/>
              <w:adjustRightInd w:val="0"/>
              <w:jc w:val="both"/>
              <w:rPr>
                <w:rFonts w:ascii="12" w:hAnsi="12"/>
                <w:sz w:val="24"/>
                <w:szCs w:val="24"/>
              </w:rPr>
            </w:pPr>
            <w:r w:rsidRPr="00D60C78">
              <w:rPr>
                <w:rFonts w:ascii="12" w:hAnsi="12"/>
                <w:sz w:val="24"/>
                <w:szCs w:val="24"/>
              </w:rPr>
              <w:lastRenderedPageBreak/>
              <w:t>Пункты 2.1.1 – 2.1.5 Правил и норм;</w:t>
            </w:r>
          </w:p>
          <w:p w:rsidR="004D0DB1" w:rsidRPr="00D60C78" w:rsidRDefault="004D0DB1" w:rsidP="008361B0">
            <w:pPr>
              <w:autoSpaceDE w:val="0"/>
              <w:autoSpaceDN w:val="0"/>
              <w:adjustRightInd w:val="0"/>
              <w:jc w:val="both"/>
              <w:rPr>
                <w:rFonts w:ascii="12" w:hAnsi="12"/>
                <w:sz w:val="24"/>
                <w:szCs w:val="24"/>
              </w:rPr>
            </w:pPr>
            <w:r w:rsidRPr="00D60C78">
              <w:rPr>
                <w:rFonts w:ascii="12" w:hAnsi="12"/>
                <w:sz w:val="24"/>
                <w:szCs w:val="24"/>
              </w:rPr>
              <w:lastRenderedPageBreak/>
              <w:t xml:space="preserve">пункты 13, 13(1), 14 </w:t>
            </w:r>
            <w:hyperlink r:id="rId14" w:history="1">
              <w:r w:rsidRPr="00D60C78">
                <w:rPr>
                  <w:rFonts w:ascii="12" w:hAnsi="12"/>
                  <w:sz w:val="24"/>
                  <w:szCs w:val="24"/>
                </w:rPr>
                <w:t>Правил</w:t>
              </w:r>
            </w:hyperlink>
            <w:r w:rsidRPr="00D60C78">
              <w:rPr>
                <w:rFonts w:ascii="12" w:hAnsi="12"/>
                <w:sz w:val="24"/>
                <w:szCs w:val="24"/>
              </w:rPr>
              <w:t xml:space="preserve"> содержания общего имущества в многоквартирном доме (далее – Правила содержания), утвержденных постановлением Правительства Российской Федерации от 13.08.2006 № 491;</w:t>
            </w:r>
          </w:p>
          <w:p w:rsidR="004D0DB1" w:rsidRPr="00D60C78" w:rsidRDefault="004D0DB1" w:rsidP="008361B0">
            <w:pPr>
              <w:autoSpaceDE w:val="0"/>
              <w:autoSpaceDN w:val="0"/>
              <w:adjustRightInd w:val="0"/>
              <w:jc w:val="both"/>
              <w:rPr>
                <w:rFonts w:ascii="12" w:hAnsi="12"/>
                <w:sz w:val="24"/>
                <w:szCs w:val="24"/>
              </w:rPr>
            </w:pPr>
            <w:r w:rsidRPr="00D60C78">
              <w:rPr>
                <w:rFonts w:ascii="12" w:hAnsi="12"/>
                <w:sz w:val="24"/>
                <w:szCs w:val="24"/>
              </w:rPr>
              <w:t>пункт 27 Минимального перечня;</w:t>
            </w:r>
          </w:p>
          <w:p w:rsidR="004D0DB1" w:rsidRPr="00D60C78" w:rsidRDefault="004D0DB1" w:rsidP="008361B0">
            <w:pPr>
              <w:autoSpaceDE w:val="0"/>
              <w:autoSpaceDN w:val="0"/>
              <w:adjustRightInd w:val="0"/>
              <w:jc w:val="both"/>
              <w:rPr>
                <w:rFonts w:ascii="12" w:hAnsi="12"/>
                <w:sz w:val="24"/>
                <w:szCs w:val="24"/>
              </w:rPr>
            </w:pPr>
            <w:r w:rsidRPr="00D60C78">
              <w:rPr>
                <w:rFonts w:ascii="12" w:hAnsi="12"/>
                <w:sz w:val="24"/>
                <w:szCs w:val="24"/>
              </w:rPr>
              <w:t>подпункт г) пункта 6 Правил оказания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DB1" w:rsidRPr="00D60C78" w:rsidRDefault="004D0DB1" w:rsidP="008361B0">
            <w:pPr>
              <w:autoSpaceDE w:val="0"/>
              <w:autoSpaceDN w:val="0"/>
              <w:adjustRightInd w:val="0"/>
              <w:rPr>
                <w:rFonts w:ascii="12" w:hAnsi="12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DB1" w:rsidRPr="00D60C78" w:rsidRDefault="004D0DB1" w:rsidP="008361B0">
            <w:pPr>
              <w:autoSpaceDE w:val="0"/>
              <w:autoSpaceDN w:val="0"/>
              <w:adjustRightInd w:val="0"/>
              <w:rPr>
                <w:rFonts w:ascii="12" w:hAnsi="12"/>
                <w:sz w:val="24"/>
                <w:szCs w:val="2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DB1" w:rsidRPr="00D60C78" w:rsidRDefault="004D0DB1" w:rsidP="008361B0">
            <w:pPr>
              <w:autoSpaceDE w:val="0"/>
              <w:autoSpaceDN w:val="0"/>
              <w:adjustRightInd w:val="0"/>
              <w:rPr>
                <w:rFonts w:ascii="12" w:hAnsi="12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DB1" w:rsidRPr="00D60C78" w:rsidRDefault="004D0DB1" w:rsidP="008361B0">
            <w:pPr>
              <w:autoSpaceDE w:val="0"/>
              <w:autoSpaceDN w:val="0"/>
              <w:adjustRightInd w:val="0"/>
              <w:rPr>
                <w:rFonts w:ascii="12" w:hAnsi="12"/>
                <w:sz w:val="24"/>
                <w:szCs w:val="24"/>
              </w:rPr>
            </w:pPr>
          </w:p>
        </w:tc>
      </w:tr>
      <w:tr w:rsidR="004D0DB1" w:rsidRPr="00D60C78" w:rsidTr="000D4FED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DB1" w:rsidRPr="00D60C78" w:rsidRDefault="004D0DB1" w:rsidP="008361B0">
            <w:pPr>
              <w:autoSpaceDE w:val="0"/>
              <w:autoSpaceDN w:val="0"/>
              <w:adjustRightInd w:val="0"/>
              <w:jc w:val="center"/>
              <w:rPr>
                <w:rFonts w:ascii="12" w:hAnsi="12"/>
                <w:sz w:val="24"/>
                <w:szCs w:val="24"/>
              </w:rPr>
            </w:pPr>
            <w:r w:rsidRPr="00D60C78">
              <w:rPr>
                <w:rFonts w:ascii="12" w:hAnsi="12"/>
                <w:sz w:val="24"/>
                <w:szCs w:val="24"/>
              </w:rPr>
              <w:t>16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DB1" w:rsidRPr="00D60C78" w:rsidRDefault="004D0DB1" w:rsidP="008361B0">
            <w:pPr>
              <w:textAlignment w:val="baseline"/>
              <w:rPr>
                <w:rFonts w:ascii="12" w:hAnsi="12"/>
                <w:sz w:val="24"/>
                <w:szCs w:val="24"/>
              </w:rPr>
            </w:pPr>
            <w:r w:rsidRPr="00D60C78">
              <w:rPr>
                <w:rFonts w:ascii="12" w:hAnsi="12"/>
                <w:sz w:val="24"/>
                <w:szCs w:val="24"/>
              </w:rPr>
              <w:t>Наличие плана (перечень работ) по текущему ремонту общего имущества МКД на текущий год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DB1" w:rsidRPr="00D60C78" w:rsidRDefault="004D0DB1" w:rsidP="008361B0">
            <w:pPr>
              <w:jc w:val="both"/>
              <w:textAlignment w:val="baseline"/>
              <w:rPr>
                <w:rFonts w:ascii="12" w:hAnsi="12"/>
                <w:sz w:val="24"/>
                <w:szCs w:val="24"/>
              </w:rPr>
            </w:pPr>
            <w:r w:rsidRPr="00D60C78">
              <w:rPr>
                <w:rFonts w:ascii="12" w:hAnsi="12"/>
                <w:sz w:val="24"/>
                <w:szCs w:val="24"/>
              </w:rPr>
              <w:t>Пункты 2.1.5, 2.3.1-2.3.8 Правил и норм</w:t>
            </w:r>
          </w:p>
          <w:p w:rsidR="004D0DB1" w:rsidRPr="00D60C78" w:rsidRDefault="004D0DB1" w:rsidP="008361B0">
            <w:pPr>
              <w:jc w:val="both"/>
              <w:textAlignment w:val="baseline"/>
              <w:rPr>
                <w:rFonts w:ascii="12" w:hAnsi="12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DB1" w:rsidRPr="00D60C78" w:rsidRDefault="004D0DB1" w:rsidP="008361B0">
            <w:pPr>
              <w:autoSpaceDE w:val="0"/>
              <w:autoSpaceDN w:val="0"/>
              <w:adjustRightInd w:val="0"/>
              <w:rPr>
                <w:rFonts w:ascii="12" w:hAnsi="12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DB1" w:rsidRPr="00D60C78" w:rsidRDefault="004D0DB1" w:rsidP="008361B0">
            <w:pPr>
              <w:autoSpaceDE w:val="0"/>
              <w:autoSpaceDN w:val="0"/>
              <w:adjustRightInd w:val="0"/>
              <w:rPr>
                <w:rFonts w:ascii="12" w:hAnsi="12"/>
                <w:sz w:val="24"/>
                <w:szCs w:val="2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DB1" w:rsidRPr="00D60C78" w:rsidRDefault="004D0DB1" w:rsidP="008361B0">
            <w:pPr>
              <w:autoSpaceDE w:val="0"/>
              <w:autoSpaceDN w:val="0"/>
              <w:adjustRightInd w:val="0"/>
              <w:rPr>
                <w:rFonts w:ascii="12" w:hAnsi="12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DB1" w:rsidRPr="00D60C78" w:rsidRDefault="004D0DB1" w:rsidP="008361B0">
            <w:pPr>
              <w:autoSpaceDE w:val="0"/>
              <w:autoSpaceDN w:val="0"/>
              <w:adjustRightInd w:val="0"/>
              <w:rPr>
                <w:rFonts w:ascii="12" w:hAnsi="12"/>
                <w:sz w:val="24"/>
                <w:szCs w:val="24"/>
              </w:rPr>
            </w:pPr>
          </w:p>
        </w:tc>
      </w:tr>
      <w:tr w:rsidR="000D4FED" w:rsidRPr="00D60C78" w:rsidTr="000D4FED">
        <w:trPr>
          <w:trHeight w:val="1784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FED" w:rsidRPr="00D60C78" w:rsidRDefault="000D4FED" w:rsidP="008361B0">
            <w:pPr>
              <w:autoSpaceDE w:val="0"/>
              <w:autoSpaceDN w:val="0"/>
              <w:adjustRightInd w:val="0"/>
              <w:jc w:val="center"/>
              <w:rPr>
                <w:rFonts w:ascii="12" w:hAnsi="12"/>
                <w:sz w:val="24"/>
                <w:szCs w:val="24"/>
              </w:rPr>
            </w:pPr>
            <w:r w:rsidRPr="00D60C78">
              <w:rPr>
                <w:rFonts w:ascii="12" w:hAnsi="12"/>
                <w:sz w:val="24"/>
                <w:szCs w:val="24"/>
              </w:rPr>
              <w:t>17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FED" w:rsidRPr="00D60C78" w:rsidRDefault="000D4FED" w:rsidP="008361B0">
            <w:pPr>
              <w:autoSpaceDE w:val="0"/>
              <w:autoSpaceDN w:val="0"/>
              <w:adjustRightInd w:val="0"/>
              <w:rPr>
                <w:rFonts w:ascii="12" w:hAnsi="12"/>
                <w:sz w:val="24"/>
                <w:szCs w:val="24"/>
              </w:rPr>
            </w:pPr>
            <w:r w:rsidRPr="00D60C78">
              <w:rPr>
                <w:rFonts w:ascii="12" w:hAnsi="12"/>
                <w:sz w:val="24"/>
                <w:szCs w:val="24"/>
              </w:rPr>
              <w:t>Соблюдаются ли обязательные требования по подготовке МКД к сезонной эксплуатации?</w:t>
            </w:r>
          </w:p>
        </w:tc>
        <w:bookmarkStart w:id="0" w:name="_GoBack"/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FED" w:rsidRPr="00D60C78" w:rsidRDefault="000E2A0B" w:rsidP="008361B0">
            <w:pPr>
              <w:autoSpaceDE w:val="0"/>
              <w:autoSpaceDN w:val="0"/>
              <w:adjustRightInd w:val="0"/>
              <w:jc w:val="both"/>
              <w:rPr>
                <w:rFonts w:ascii="12" w:hAnsi="12"/>
                <w:sz w:val="24"/>
                <w:szCs w:val="24"/>
              </w:rPr>
            </w:pPr>
            <w:r w:rsidRPr="00156BA1">
              <w:rPr>
                <w:sz w:val="24"/>
                <w:szCs w:val="24"/>
              </w:rPr>
              <w:fldChar w:fldCharType="begin"/>
            </w:r>
            <w:r w:rsidRPr="00156BA1">
              <w:rPr>
                <w:sz w:val="24"/>
                <w:szCs w:val="24"/>
              </w:rPr>
              <w:instrText xml:space="preserve"> HYPERLINK "consultantplus://offline/ref=97EF033C3E6699DE7E06A060C7EE3C4BA243DB28E4F5B47CE74FF9A70B683E8A7B55835ABB38E76F517CEABE40A6E68BCFF87F51E06B8AF2F4I" </w:instrText>
            </w:r>
            <w:r w:rsidRPr="00156BA1">
              <w:rPr>
                <w:sz w:val="24"/>
                <w:szCs w:val="24"/>
              </w:rPr>
              <w:fldChar w:fldCharType="separate"/>
            </w:r>
            <w:r w:rsidR="000D4FED" w:rsidRPr="00156BA1">
              <w:rPr>
                <w:sz w:val="24"/>
                <w:szCs w:val="24"/>
              </w:rPr>
              <w:t>Пункт 2.6</w:t>
            </w:r>
            <w:r w:rsidRPr="00156BA1">
              <w:rPr>
                <w:sz w:val="24"/>
                <w:szCs w:val="24"/>
              </w:rPr>
              <w:fldChar w:fldCharType="end"/>
            </w:r>
            <w:r w:rsidR="00156BA1" w:rsidRPr="00156BA1">
              <w:rPr>
                <w:sz w:val="24"/>
                <w:szCs w:val="24"/>
              </w:rPr>
              <w:t>.1.</w:t>
            </w:r>
            <w:r w:rsidR="000D4FED" w:rsidRPr="00156BA1">
              <w:rPr>
                <w:sz w:val="24"/>
                <w:szCs w:val="24"/>
              </w:rPr>
              <w:t xml:space="preserve"> - 2.6.</w:t>
            </w:r>
            <w:bookmarkEnd w:id="0"/>
            <w:r w:rsidR="000D4FED" w:rsidRPr="00D60C78">
              <w:rPr>
                <w:rFonts w:ascii="12" w:hAnsi="12"/>
                <w:sz w:val="24"/>
                <w:szCs w:val="24"/>
              </w:rPr>
              <w:t xml:space="preserve">13 Правил и норм; </w:t>
            </w:r>
          </w:p>
          <w:p w:rsidR="000D4FED" w:rsidRPr="00D60C78" w:rsidRDefault="000D4FED" w:rsidP="008361B0">
            <w:pPr>
              <w:autoSpaceDE w:val="0"/>
              <w:autoSpaceDN w:val="0"/>
              <w:adjustRightInd w:val="0"/>
              <w:jc w:val="both"/>
              <w:rPr>
                <w:rFonts w:ascii="12" w:hAnsi="12"/>
                <w:sz w:val="24"/>
                <w:szCs w:val="24"/>
              </w:rPr>
            </w:pPr>
            <w:r w:rsidRPr="00D60C78">
              <w:rPr>
                <w:rFonts w:ascii="12" w:hAnsi="12"/>
                <w:sz w:val="24"/>
                <w:szCs w:val="24"/>
              </w:rPr>
              <w:t xml:space="preserve">подпункт </w:t>
            </w:r>
            <w:proofErr w:type="gramStart"/>
            <w:r w:rsidRPr="00D60C78">
              <w:rPr>
                <w:rFonts w:ascii="12" w:hAnsi="12"/>
                <w:sz w:val="24"/>
                <w:szCs w:val="24"/>
              </w:rPr>
              <w:t>в(</w:t>
            </w:r>
            <w:proofErr w:type="gramEnd"/>
            <w:r w:rsidRPr="00D60C78">
              <w:rPr>
                <w:rFonts w:ascii="12" w:hAnsi="12"/>
                <w:sz w:val="24"/>
                <w:szCs w:val="24"/>
              </w:rPr>
              <w:t xml:space="preserve">1)) пункта 24 Правил содержания </w:t>
            </w:r>
          </w:p>
          <w:p w:rsidR="000D4FED" w:rsidRPr="00D60C78" w:rsidRDefault="000D4FED" w:rsidP="008361B0">
            <w:pPr>
              <w:autoSpaceDE w:val="0"/>
              <w:autoSpaceDN w:val="0"/>
              <w:adjustRightInd w:val="0"/>
              <w:jc w:val="both"/>
              <w:rPr>
                <w:rFonts w:ascii="12" w:hAnsi="12"/>
                <w:sz w:val="24"/>
                <w:szCs w:val="24"/>
                <w:u w:val="single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FED" w:rsidRPr="00D60C78" w:rsidRDefault="000D4FED" w:rsidP="008361B0">
            <w:pPr>
              <w:autoSpaceDE w:val="0"/>
              <w:autoSpaceDN w:val="0"/>
              <w:adjustRightInd w:val="0"/>
              <w:rPr>
                <w:rFonts w:ascii="12" w:hAnsi="12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FED" w:rsidRPr="00D60C78" w:rsidRDefault="000D4FED" w:rsidP="008361B0">
            <w:pPr>
              <w:autoSpaceDE w:val="0"/>
              <w:autoSpaceDN w:val="0"/>
              <w:adjustRightInd w:val="0"/>
              <w:rPr>
                <w:rFonts w:ascii="12" w:hAnsi="12"/>
                <w:sz w:val="24"/>
                <w:szCs w:val="2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FED" w:rsidRPr="00D60C78" w:rsidRDefault="000D4FED" w:rsidP="008361B0">
            <w:pPr>
              <w:autoSpaceDE w:val="0"/>
              <w:autoSpaceDN w:val="0"/>
              <w:adjustRightInd w:val="0"/>
              <w:rPr>
                <w:rFonts w:ascii="12" w:hAnsi="12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FED" w:rsidRPr="00D60C78" w:rsidRDefault="000D4FED" w:rsidP="008361B0">
            <w:pPr>
              <w:autoSpaceDE w:val="0"/>
              <w:autoSpaceDN w:val="0"/>
              <w:adjustRightInd w:val="0"/>
              <w:rPr>
                <w:rFonts w:ascii="12" w:hAnsi="12"/>
                <w:sz w:val="24"/>
                <w:szCs w:val="24"/>
              </w:rPr>
            </w:pPr>
          </w:p>
        </w:tc>
      </w:tr>
      <w:tr w:rsidR="000D4FED" w:rsidRPr="00D60C78" w:rsidTr="000D4FED">
        <w:trPr>
          <w:trHeight w:val="299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FED" w:rsidRPr="00D60C78" w:rsidRDefault="000D4FED" w:rsidP="008361B0">
            <w:pPr>
              <w:autoSpaceDE w:val="0"/>
              <w:autoSpaceDN w:val="0"/>
              <w:adjustRightInd w:val="0"/>
              <w:jc w:val="center"/>
              <w:rPr>
                <w:rFonts w:ascii="12" w:hAnsi="12"/>
                <w:sz w:val="24"/>
                <w:szCs w:val="24"/>
              </w:rPr>
            </w:pPr>
            <w:r w:rsidRPr="00D60C78">
              <w:rPr>
                <w:rFonts w:ascii="12" w:hAnsi="12"/>
                <w:sz w:val="24"/>
                <w:szCs w:val="24"/>
              </w:rPr>
              <w:t>17.1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FED" w:rsidRPr="00D60C78" w:rsidRDefault="000D4FED" w:rsidP="008361B0">
            <w:pPr>
              <w:textAlignment w:val="baseline"/>
              <w:rPr>
                <w:sz w:val="24"/>
                <w:szCs w:val="24"/>
              </w:rPr>
            </w:pPr>
            <w:r w:rsidRPr="00D60C78">
              <w:rPr>
                <w:sz w:val="24"/>
                <w:szCs w:val="24"/>
              </w:rPr>
              <w:t>Соблюдение сроков полномочий правления ТСН,</w:t>
            </w:r>
            <w:r>
              <w:rPr>
                <w:sz w:val="24"/>
                <w:szCs w:val="24"/>
              </w:rPr>
              <w:t xml:space="preserve"> </w:t>
            </w:r>
            <w:r w:rsidRPr="00D60C78">
              <w:rPr>
                <w:sz w:val="24"/>
                <w:szCs w:val="24"/>
              </w:rPr>
              <w:t xml:space="preserve">ТСЖ, </w:t>
            </w:r>
            <w:proofErr w:type="gramStart"/>
            <w:r w:rsidRPr="00D60C78">
              <w:rPr>
                <w:sz w:val="24"/>
                <w:szCs w:val="24"/>
              </w:rPr>
              <w:t>ЖСК</w:t>
            </w:r>
            <w:proofErr w:type="gramEnd"/>
            <w:r w:rsidRPr="00D60C78">
              <w:rPr>
                <w:sz w:val="24"/>
                <w:szCs w:val="24"/>
              </w:rPr>
              <w:t xml:space="preserve"> определенных уставом проверяемого субъекта</w:t>
            </w:r>
          </w:p>
          <w:p w:rsidR="000D4FED" w:rsidRPr="00D60C78" w:rsidRDefault="000D4FED" w:rsidP="008361B0">
            <w:pPr>
              <w:textAlignment w:val="baseline"/>
              <w:rPr>
                <w:sz w:val="24"/>
                <w:szCs w:val="24"/>
              </w:rPr>
            </w:pPr>
          </w:p>
          <w:p w:rsidR="000D4FED" w:rsidRPr="00D60C78" w:rsidRDefault="000D4FED" w:rsidP="008361B0">
            <w:pPr>
              <w:textAlignment w:val="baseline"/>
              <w:rPr>
                <w:rFonts w:ascii="12" w:hAnsi="12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FED" w:rsidRPr="00D60C78" w:rsidRDefault="00156BA1" w:rsidP="008361B0">
            <w:pPr>
              <w:jc w:val="both"/>
              <w:textAlignment w:val="baseline"/>
              <w:rPr>
                <w:rFonts w:ascii="12" w:hAnsi="12"/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Ч.2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ст.118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 w:rsidR="000D4FED" w:rsidRPr="00D60C78">
              <w:rPr>
                <w:sz w:val="24"/>
                <w:szCs w:val="24"/>
              </w:rPr>
              <w:t>ч.2</w:t>
            </w:r>
            <w:proofErr w:type="spellEnd"/>
            <w:r w:rsidR="000D4FED" w:rsidRPr="00D60C78">
              <w:rPr>
                <w:sz w:val="24"/>
                <w:szCs w:val="24"/>
              </w:rPr>
              <w:t xml:space="preserve"> </w:t>
            </w:r>
            <w:proofErr w:type="spellStart"/>
            <w:r w:rsidR="000D4FED" w:rsidRPr="00D60C78">
              <w:rPr>
                <w:sz w:val="24"/>
                <w:szCs w:val="24"/>
              </w:rPr>
              <w:t>ст.147</w:t>
            </w:r>
            <w:proofErr w:type="spellEnd"/>
            <w:r w:rsidR="000D4FED" w:rsidRPr="00D60C78">
              <w:rPr>
                <w:sz w:val="24"/>
                <w:szCs w:val="24"/>
              </w:rPr>
              <w:t xml:space="preserve"> </w:t>
            </w:r>
            <w:hyperlink r:id="rId15" w:tgtFrame="_blank" w:history="1">
              <w:r w:rsidR="000D4FED" w:rsidRPr="00D60C78">
                <w:rPr>
                  <w:color w:val="000000" w:themeColor="text1"/>
                  <w:sz w:val="24"/>
                  <w:szCs w:val="24"/>
                </w:rPr>
                <w:t>Жилищного кодекса Российской Федерации</w:t>
              </w:r>
            </w:hyperlink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FED" w:rsidRPr="00D60C78" w:rsidRDefault="000D4FED" w:rsidP="008361B0">
            <w:pPr>
              <w:autoSpaceDE w:val="0"/>
              <w:autoSpaceDN w:val="0"/>
              <w:adjustRightInd w:val="0"/>
              <w:rPr>
                <w:rFonts w:ascii="12" w:hAnsi="12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FED" w:rsidRPr="00D60C78" w:rsidRDefault="000D4FED" w:rsidP="008361B0">
            <w:pPr>
              <w:autoSpaceDE w:val="0"/>
              <w:autoSpaceDN w:val="0"/>
              <w:adjustRightInd w:val="0"/>
              <w:rPr>
                <w:rFonts w:ascii="12" w:hAnsi="12"/>
                <w:sz w:val="24"/>
                <w:szCs w:val="2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FED" w:rsidRPr="00D60C78" w:rsidRDefault="000D4FED" w:rsidP="008361B0">
            <w:pPr>
              <w:autoSpaceDE w:val="0"/>
              <w:autoSpaceDN w:val="0"/>
              <w:adjustRightInd w:val="0"/>
              <w:rPr>
                <w:rFonts w:ascii="12" w:hAnsi="12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FED" w:rsidRPr="00D60C78" w:rsidRDefault="000D4FED" w:rsidP="008361B0">
            <w:pPr>
              <w:autoSpaceDE w:val="0"/>
              <w:autoSpaceDN w:val="0"/>
              <w:adjustRightInd w:val="0"/>
              <w:rPr>
                <w:rFonts w:ascii="12" w:hAnsi="12"/>
                <w:sz w:val="24"/>
                <w:szCs w:val="24"/>
              </w:rPr>
            </w:pPr>
          </w:p>
        </w:tc>
      </w:tr>
    </w:tbl>
    <w:p w:rsidR="004D0DB1" w:rsidRDefault="004D0DB1" w:rsidP="004D0DB1">
      <w:pPr>
        <w:autoSpaceDE w:val="0"/>
        <w:autoSpaceDN w:val="0"/>
        <w:adjustRightInd w:val="0"/>
        <w:spacing w:before="240"/>
        <w:ind w:right="-313"/>
        <w:contextualSpacing/>
        <w:jc w:val="both"/>
        <w:rPr>
          <w:rFonts w:asciiTheme="minorHAnsi" w:hAnsiTheme="minorHAnsi"/>
          <w:bCs/>
          <w:sz w:val="24"/>
          <w:szCs w:val="24"/>
        </w:rPr>
      </w:pPr>
    </w:p>
    <w:p w:rsidR="004D0DB1" w:rsidRPr="007C3948" w:rsidRDefault="004D0DB1" w:rsidP="004D0DB1">
      <w:pPr>
        <w:autoSpaceDE w:val="0"/>
        <w:autoSpaceDN w:val="0"/>
        <w:adjustRightInd w:val="0"/>
        <w:spacing w:before="240"/>
        <w:ind w:right="-1" w:firstLine="540"/>
        <w:contextualSpacing/>
        <w:jc w:val="right"/>
        <w:rPr>
          <w:bCs/>
        </w:rPr>
      </w:pPr>
      <w:r w:rsidRPr="007C3948">
        <w:rPr>
          <w:bCs/>
        </w:rPr>
        <w:t>«___» ____________ 20____ г.</w:t>
      </w:r>
    </w:p>
    <w:p w:rsidR="004D0DB1" w:rsidRDefault="004D0DB1" w:rsidP="004D0DB1">
      <w:pPr>
        <w:autoSpaceDE w:val="0"/>
        <w:autoSpaceDN w:val="0"/>
        <w:adjustRightInd w:val="0"/>
        <w:ind w:right="-1" w:firstLine="539"/>
        <w:contextualSpacing/>
        <w:jc w:val="right"/>
        <w:rPr>
          <w:bCs/>
          <w:sz w:val="24"/>
          <w:szCs w:val="24"/>
        </w:rPr>
      </w:pPr>
    </w:p>
    <w:p w:rsidR="004D0DB1" w:rsidRPr="000469CF" w:rsidRDefault="004D0DB1" w:rsidP="004D0DB1">
      <w:pPr>
        <w:autoSpaceDE w:val="0"/>
        <w:autoSpaceDN w:val="0"/>
        <w:adjustRightInd w:val="0"/>
        <w:ind w:right="-1" w:firstLine="539"/>
        <w:contextualSpacing/>
        <w:jc w:val="right"/>
        <w:rPr>
          <w:bCs/>
          <w:sz w:val="24"/>
          <w:szCs w:val="24"/>
        </w:rPr>
      </w:pPr>
    </w:p>
    <w:p w:rsidR="004D0DB1" w:rsidRPr="000469CF" w:rsidRDefault="004D0DB1" w:rsidP="004D0DB1">
      <w:pPr>
        <w:autoSpaceDE w:val="0"/>
        <w:autoSpaceDN w:val="0"/>
        <w:adjustRightInd w:val="0"/>
        <w:ind w:right="-1" w:firstLine="539"/>
        <w:contextualSpacing/>
        <w:jc w:val="center"/>
        <w:rPr>
          <w:bCs/>
          <w:sz w:val="24"/>
          <w:szCs w:val="24"/>
        </w:rPr>
      </w:pPr>
      <w:r w:rsidRPr="000469CF">
        <w:rPr>
          <w:bCs/>
          <w:sz w:val="24"/>
          <w:szCs w:val="24"/>
        </w:rPr>
        <w:t>(</w:t>
      </w:r>
      <w:r>
        <w:rPr>
          <w:bCs/>
          <w:sz w:val="24"/>
          <w:szCs w:val="24"/>
        </w:rPr>
        <w:t>должность, фамилия, инициалы, подпись лица, заполнившего проверочный лист</w:t>
      </w:r>
      <w:r w:rsidRPr="000469CF">
        <w:rPr>
          <w:bCs/>
          <w:sz w:val="24"/>
          <w:szCs w:val="24"/>
        </w:rPr>
        <w:t>)</w:t>
      </w:r>
    </w:p>
    <w:p w:rsidR="004D0DB1" w:rsidRPr="000469CF" w:rsidRDefault="004D0DB1" w:rsidP="004D0DB1">
      <w:pPr>
        <w:autoSpaceDE w:val="0"/>
        <w:autoSpaceDN w:val="0"/>
        <w:adjustRightInd w:val="0"/>
        <w:ind w:firstLine="539"/>
        <w:contextualSpacing/>
        <w:jc w:val="both"/>
        <w:rPr>
          <w:bCs/>
          <w:sz w:val="24"/>
          <w:szCs w:val="24"/>
        </w:rPr>
      </w:pPr>
    </w:p>
    <w:p w:rsidR="004D0DB1" w:rsidRPr="00D60C78" w:rsidRDefault="004D0DB1" w:rsidP="004D0DB1">
      <w:pPr>
        <w:jc w:val="both"/>
        <w:rPr>
          <w:sz w:val="24"/>
          <w:szCs w:val="24"/>
        </w:rPr>
      </w:pPr>
    </w:p>
    <w:p w:rsidR="004D0DB1" w:rsidRPr="002B74F7" w:rsidRDefault="004D0DB1" w:rsidP="004D0DB1">
      <w:pPr>
        <w:ind w:left="284" w:hanging="426"/>
        <w:jc w:val="center"/>
      </w:pPr>
      <w:r w:rsidRPr="00D60C78">
        <w:rPr>
          <w:b/>
          <w:bCs/>
          <w:sz w:val="24"/>
          <w:szCs w:val="24"/>
        </w:rPr>
        <w:t>____________________________</w:t>
      </w:r>
    </w:p>
    <w:p w:rsidR="002D21B4" w:rsidRPr="00DE052C" w:rsidRDefault="002D21B4" w:rsidP="00DE052C">
      <w:pPr>
        <w:tabs>
          <w:tab w:val="right" w:pos="9354"/>
        </w:tabs>
        <w:autoSpaceDE w:val="0"/>
        <w:autoSpaceDN w:val="0"/>
        <w:adjustRightInd w:val="0"/>
        <w:jc w:val="both"/>
        <w:rPr>
          <w:lang w:eastAsia="en-US"/>
        </w:rPr>
      </w:pPr>
    </w:p>
    <w:sectPr w:rsidR="002D21B4" w:rsidRPr="00DE052C" w:rsidSect="001379F2">
      <w:headerReference w:type="first" r:id="rId16"/>
      <w:pgSz w:w="11906" w:h="16838" w:code="9"/>
      <w:pgMar w:top="993" w:right="851" w:bottom="567" w:left="1701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2A0B" w:rsidRDefault="000E2A0B">
      <w:r>
        <w:separator/>
      </w:r>
    </w:p>
  </w:endnote>
  <w:endnote w:type="continuationSeparator" w:id="0">
    <w:p w:rsidR="000E2A0B" w:rsidRDefault="000E2A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12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2A0B" w:rsidRDefault="000E2A0B">
      <w:r>
        <w:separator/>
      </w:r>
    </w:p>
  </w:footnote>
  <w:footnote w:type="continuationSeparator" w:id="0">
    <w:p w:rsidR="000E2A0B" w:rsidRDefault="000E2A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1761" w:rsidRDefault="00EA0847" w:rsidP="0080176B">
    <w:pPr>
      <w:pStyle w:val="a3"/>
      <w:tabs>
        <w:tab w:val="clear" w:pos="4677"/>
        <w:tab w:val="clear" w:pos="9355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page">
                <wp:posOffset>-8890</wp:posOffset>
              </wp:positionH>
              <wp:positionV relativeFrom="page">
                <wp:posOffset>362585</wp:posOffset>
              </wp:positionV>
              <wp:extent cx="7558405" cy="2829560"/>
              <wp:effectExtent l="0" t="0" r="0" b="0"/>
              <wp:wrapNone/>
              <wp:docPr id="4" name="Text Box 25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58405" cy="282956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3600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B02A3" w:rsidRDefault="00B07836" w:rsidP="00C41606">
                          <w:pPr>
                            <w:jc w:val="center"/>
                            <w:rPr>
                              <w:b/>
                              <w:sz w:val="36"/>
                              <w:szCs w:val="36"/>
                              <w:lang w:val="en-US"/>
                            </w:rPr>
                          </w:pPr>
                          <w:r w:rsidRPr="00B07836">
                            <w:rPr>
                              <w:b/>
                              <w:noProof/>
                              <w:sz w:val="36"/>
                              <w:szCs w:val="36"/>
                            </w:rPr>
                            <w:drawing>
                              <wp:inline distT="0" distB="0" distL="0" distR="0">
                                <wp:extent cx="461010" cy="771525"/>
                                <wp:effectExtent l="0" t="0" r="0" b="0"/>
                                <wp:docPr id="2" name="Рисунок 2" descr="O:\Герб\ГЕРБ для БЛАНКОВ.png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Рисунок 5" descr="O:\Герб\ГЕРБ для БЛАНКОВ.png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461010" cy="77152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:rsidR="008D4E9A" w:rsidRPr="008D4E9A" w:rsidRDefault="008D4E9A" w:rsidP="008D4E9A">
                          <w:pPr>
                            <w:jc w:val="center"/>
                            <w:rPr>
                              <w:b/>
                              <w:sz w:val="36"/>
                              <w:szCs w:val="36"/>
                            </w:rPr>
                          </w:pPr>
                          <w:r w:rsidRPr="008D4E9A">
                            <w:rPr>
                              <w:b/>
                              <w:sz w:val="36"/>
                              <w:szCs w:val="36"/>
                            </w:rPr>
                            <w:t>Администраци</w:t>
                          </w:r>
                          <w:r w:rsidR="00CE3CDA">
                            <w:rPr>
                              <w:b/>
                              <w:sz w:val="36"/>
                              <w:szCs w:val="36"/>
                            </w:rPr>
                            <w:t>я</w:t>
                          </w:r>
                          <w:r w:rsidRPr="008D4E9A">
                            <w:rPr>
                              <w:b/>
                              <w:sz w:val="36"/>
                              <w:szCs w:val="36"/>
                            </w:rPr>
                            <w:t xml:space="preserve"> города Дзержинска</w:t>
                          </w:r>
                        </w:p>
                        <w:p w:rsidR="000625FE" w:rsidRPr="000625FE" w:rsidRDefault="008D4E9A" w:rsidP="008D4E9A">
                          <w:pPr>
                            <w:jc w:val="center"/>
                            <w:rPr>
                              <w:b/>
                              <w:sz w:val="36"/>
                              <w:szCs w:val="36"/>
                            </w:rPr>
                          </w:pPr>
                          <w:r w:rsidRPr="008D4E9A">
                            <w:rPr>
                              <w:b/>
                              <w:sz w:val="36"/>
                              <w:szCs w:val="36"/>
                            </w:rPr>
                            <w:t>Нижегородской области</w:t>
                          </w:r>
                        </w:p>
                        <w:p w:rsidR="000625FE" w:rsidRPr="00B95AF2" w:rsidRDefault="00303299" w:rsidP="000625FE">
                          <w:pPr>
                            <w:spacing w:before="240" w:line="264" w:lineRule="auto"/>
                            <w:jc w:val="center"/>
                            <w:rPr>
                              <w:b/>
                              <w:sz w:val="44"/>
                              <w:szCs w:val="44"/>
                            </w:rPr>
                          </w:pPr>
                          <w:r w:rsidRPr="00303299">
                            <w:rPr>
                              <w:b/>
                              <w:sz w:val="44"/>
                              <w:szCs w:val="44"/>
                            </w:rPr>
                            <w:t>ПОСТАНОВЛЕНИЕ</w:t>
                          </w:r>
                        </w:p>
                        <w:p w:rsidR="00273A67" w:rsidRDefault="00273A67" w:rsidP="00C41606">
                          <w:pPr>
                            <w:spacing w:line="264" w:lineRule="auto"/>
                            <w:ind w:left="1985" w:right="-796"/>
                            <w:jc w:val="center"/>
                            <w:rPr>
                              <w:sz w:val="15"/>
                              <w:szCs w:val="15"/>
                            </w:rPr>
                          </w:pPr>
                        </w:p>
                        <w:p w:rsidR="00273A67" w:rsidRPr="00D774EF" w:rsidRDefault="00273A67" w:rsidP="00303299">
                          <w:pPr>
                            <w:tabs>
                              <w:tab w:val="left" w:pos="-1134"/>
                              <w:tab w:val="left" w:pos="-851"/>
                            </w:tabs>
                            <w:spacing w:before="240"/>
                            <w:ind w:firstLine="1701"/>
                          </w:pPr>
                          <w:r w:rsidRPr="00B95AF2">
                            <w:t>от __</w:t>
                          </w:r>
                          <w:r w:rsidR="009C6D15" w:rsidRPr="00B95AF2">
                            <w:t>_____</w:t>
                          </w:r>
                          <w:r w:rsidRPr="00B95AF2">
                            <w:t xml:space="preserve">____________ </w:t>
                          </w:r>
                          <w:r w:rsidR="00303299">
                            <w:rPr>
                              <w:lang w:val="en-US"/>
                            </w:rPr>
                            <w:t xml:space="preserve">                                                                </w:t>
                          </w:r>
                          <w:r w:rsidRPr="00B95AF2">
                            <w:t>№ __________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50" o:spid="_x0000_s1026" type="#_x0000_t202" style="position:absolute;margin-left:-.7pt;margin-top:28.55pt;width:595.15pt;height:222.8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" stroked="f">
              <v:fill opacity="23644f"/>
              <v:textbox inset="0,0,0,0">
                <w:txbxContent>
                  <w:p w:rsidR="006B02A3" w:rsidRDefault="00B07836" w:rsidP="00C41606">
                    <w:pPr>
                      <w:jc w:val="center"/>
                      <w:rPr>
                        <w:b/>
                        <w:sz w:val="36"/>
                        <w:szCs w:val="36"/>
                        <w:lang w:val="en-US"/>
                      </w:rPr>
                    </w:pPr>
                    <w:r w:rsidRPr="00B07836">
                      <w:rPr>
                        <w:b/>
                        <w:noProof/>
                        <w:sz w:val="36"/>
                        <w:szCs w:val="36"/>
                      </w:rPr>
                      <w:drawing>
                        <wp:inline distT="0" distB="0" distL="0" distR="0">
                          <wp:extent cx="461010" cy="771525"/>
                          <wp:effectExtent l="0" t="0" r="0" b="0"/>
                          <wp:docPr id="9" name="Рисунок 9" descr="O:\Герб\ГЕРБ для БЛАНКОВ.pn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Рисунок 5" descr="O:\Герб\ГЕРБ для БЛАНКОВ.png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461010" cy="7715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8D4E9A" w:rsidRPr="008D4E9A" w:rsidRDefault="008D4E9A" w:rsidP="008D4E9A">
                    <w:pPr>
                      <w:jc w:val="center"/>
                      <w:rPr>
                        <w:b/>
                        <w:sz w:val="36"/>
                        <w:szCs w:val="36"/>
                      </w:rPr>
                    </w:pPr>
                    <w:r w:rsidRPr="008D4E9A">
                      <w:rPr>
                        <w:b/>
                        <w:sz w:val="36"/>
                        <w:szCs w:val="36"/>
                      </w:rPr>
                      <w:t>Администраци</w:t>
                    </w:r>
                    <w:r w:rsidR="00CE3CDA">
                      <w:rPr>
                        <w:b/>
                        <w:sz w:val="36"/>
                        <w:szCs w:val="36"/>
                      </w:rPr>
                      <w:t>я</w:t>
                    </w:r>
                    <w:r w:rsidRPr="008D4E9A">
                      <w:rPr>
                        <w:b/>
                        <w:sz w:val="36"/>
                        <w:szCs w:val="36"/>
                      </w:rPr>
                      <w:t xml:space="preserve"> города Дзержинска</w:t>
                    </w:r>
                  </w:p>
                  <w:p w:rsidR="000625FE" w:rsidRPr="000625FE" w:rsidRDefault="008D4E9A" w:rsidP="008D4E9A">
                    <w:pPr>
                      <w:jc w:val="center"/>
                      <w:rPr>
                        <w:b/>
                        <w:sz w:val="36"/>
                        <w:szCs w:val="36"/>
                      </w:rPr>
                    </w:pPr>
                    <w:r w:rsidRPr="008D4E9A">
                      <w:rPr>
                        <w:b/>
                        <w:sz w:val="36"/>
                        <w:szCs w:val="36"/>
                      </w:rPr>
                      <w:t>Нижегородской области</w:t>
                    </w:r>
                  </w:p>
                  <w:p w:rsidR="000625FE" w:rsidRPr="00B95AF2" w:rsidRDefault="00303299" w:rsidP="000625FE">
                    <w:pPr>
                      <w:spacing w:before="240" w:line="264" w:lineRule="auto"/>
                      <w:jc w:val="center"/>
                      <w:rPr>
                        <w:b/>
                        <w:sz w:val="44"/>
                        <w:szCs w:val="44"/>
                      </w:rPr>
                    </w:pPr>
                    <w:r w:rsidRPr="00303299">
                      <w:rPr>
                        <w:b/>
                        <w:sz w:val="44"/>
                        <w:szCs w:val="44"/>
                      </w:rPr>
                      <w:t>ПОСТАНОВЛЕНИЕ</w:t>
                    </w:r>
                  </w:p>
                  <w:p w:rsidR="00273A67" w:rsidRDefault="00273A67" w:rsidP="00C41606">
                    <w:pPr>
                      <w:spacing w:line="264" w:lineRule="auto"/>
                      <w:ind w:left="1985" w:right="-796"/>
                      <w:jc w:val="center"/>
                      <w:rPr>
                        <w:sz w:val="15"/>
                        <w:szCs w:val="15"/>
                      </w:rPr>
                    </w:pPr>
                  </w:p>
                  <w:p w:rsidR="00273A67" w:rsidRPr="00D774EF" w:rsidRDefault="00273A67" w:rsidP="00303299">
                    <w:pPr>
                      <w:tabs>
                        <w:tab w:val="left" w:pos="-1134"/>
                        <w:tab w:val="left" w:pos="-851"/>
                      </w:tabs>
                      <w:spacing w:before="240"/>
                      <w:ind w:firstLine="1701"/>
                    </w:pPr>
                    <w:r w:rsidRPr="00B95AF2">
                      <w:t>от __</w:t>
                    </w:r>
                    <w:r w:rsidR="009C6D15" w:rsidRPr="00B95AF2">
                      <w:t>_____</w:t>
                    </w:r>
                    <w:r w:rsidRPr="00B95AF2">
                      <w:t xml:space="preserve">____________ </w:t>
                    </w:r>
                    <w:r w:rsidR="00303299">
                      <w:rPr>
                        <w:lang w:val="en-US"/>
                      </w:rPr>
                      <w:t xml:space="preserve">                                                                </w:t>
                    </w:r>
                    <w:r w:rsidRPr="00B95AF2">
                      <w:t>№ __________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c">
          <w:drawing>
            <wp:anchor distT="0" distB="0" distL="114300" distR="114300" simplePos="0" relativeHeight="251657216" behindDoc="0" locked="0" layoutInCell="1" allowOverlap="1">
              <wp:simplePos x="0" y="0"/>
              <wp:positionH relativeFrom="column">
                <wp:posOffset>-1080135</wp:posOffset>
              </wp:positionH>
              <wp:positionV relativeFrom="paragraph">
                <wp:posOffset>-448310</wp:posOffset>
              </wp:positionV>
              <wp:extent cx="7560310" cy="2988310"/>
              <wp:effectExtent l="0" t="0" r="0" b="0"/>
              <wp:wrapNone/>
              <wp:docPr id="1" name="Полотно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Canvas">
                  <wpc:wpc>
                    <wpc:bg>
                      <a:noFill/>
                    </wpc:bg>
                    <wpc:whole>
                      <a:ln>
                        <a:noFill/>
                      </a:ln>
                    </wpc:whole>
                  </wpc:wp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5791A3D" id="Полотно 9" o:spid="_x0000_s1026" editas="canvas" style="position:absolute;margin-left:-85.05pt;margin-top:-35.3pt;width:595.3pt;height:235.3pt;z-index:251657216" coordsize="75603,298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027" type="#_x0000_t75" style="position:absolute;width:75603;height:29883;visibility:visible;mso-wrap-style:square">
                <v:fill o:detectmouseclick="t"/>
                <v:path o:connecttype="none"/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09C7477"/>
    <w:multiLevelType w:val="hybridMultilevel"/>
    <w:tmpl w:val="C89A770E"/>
    <w:lvl w:ilvl="0" w:tplc="4CEEA8AE">
      <w:start w:val="1"/>
      <w:numFmt w:val="decimal"/>
      <w:lvlText w:val="%1."/>
      <w:lvlJc w:val="left"/>
      <w:pPr>
        <w:ind w:left="1065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1" w15:restartNumberingAfterBreak="0">
    <w:nsid w:val="48743CDB"/>
    <w:multiLevelType w:val="hybridMultilevel"/>
    <w:tmpl w:val="DFE4E3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721D"/>
    <w:rsid w:val="00000FFE"/>
    <w:rsid w:val="0000535E"/>
    <w:rsid w:val="00025B15"/>
    <w:rsid w:val="00034EFE"/>
    <w:rsid w:val="00051A2D"/>
    <w:rsid w:val="000625FE"/>
    <w:rsid w:val="00062F70"/>
    <w:rsid w:val="000716A6"/>
    <w:rsid w:val="00092B65"/>
    <w:rsid w:val="000D109E"/>
    <w:rsid w:val="000D4FED"/>
    <w:rsid w:val="000E2A0B"/>
    <w:rsid w:val="00103592"/>
    <w:rsid w:val="001379F2"/>
    <w:rsid w:val="00140917"/>
    <w:rsid w:val="00156BA1"/>
    <w:rsid w:val="00187AE7"/>
    <w:rsid w:val="00191430"/>
    <w:rsid w:val="001B19CD"/>
    <w:rsid w:val="001B41CE"/>
    <w:rsid w:val="001B70E8"/>
    <w:rsid w:val="0021721D"/>
    <w:rsid w:val="002352E0"/>
    <w:rsid w:val="002404DB"/>
    <w:rsid w:val="00273A67"/>
    <w:rsid w:val="002774F4"/>
    <w:rsid w:val="00282448"/>
    <w:rsid w:val="002A531C"/>
    <w:rsid w:val="002C2A9D"/>
    <w:rsid w:val="002D21B4"/>
    <w:rsid w:val="002E62E9"/>
    <w:rsid w:val="00303299"/>
    <w:rsid w:val="003057F6"/>
    <w:rsid w:val="00333631"/>
    <w:rsid w:val="00362938"/>
    <w:rsid w:val="003A3B4A"/>
    <w:rsid w:val="003B75A6"/>
    <w:rsid w:val="003F7DD5"/>
    <w:rsid w:val="00417ECA"/>
    <w:rsid w:val="00457D80"/>
    <w:rsid w:val="00487F7F"/>
    <w:rsid w:val="004974D3"/>
    <w:rsid w:val="004D0DB1"/>
    <w:rsid w:val="004E583D"/>
    <w:rsid w:val="004F0882"/>
    <w:rsid w:val="00531761"/>
    <w:rsid w:val="005A5B2E"/>
    <w:rsid w:val="005C29C6"/>
    <w:rsid w:val="00606C2B"/>
    <w:rsid w:val="00644017"/>
    <w:rsid w:val="00646839"/>
    <w:rsid w:val="00663184"/>
    <w:rsid w:val="00680259"/>
    <w:rsid w:val="006A7DAD"/>
    <w:rsid w:val="006B02A3"/>
    <w:rsid w:val="006C4DD8"/>
    <w:rsid w:val="00714443"/>
    <w:rsid w:val="007148DA"/>
    <w:rsid w:val="00742AC3"/>
    <w:rsid w:val="00743200"/>
    <w:rsid w:val="0074633B"/>
    <w:rsid w:val="00753A73"/>
    <w:rsid w:val="0075531D"/>
    <w:rsid w:val="007A07B7"/>
    <w:rsid w:val="007B7945"/>
    <w:rsid w:val="007D1EF0"/>
    <w:rsid w:val="0080176B"/>
    <w:rsid w:val="00803EF8"/>
    <w:rsid w:val="00825294"/>
    <w:rsid w:val="00830F2D"/>
    <w:rsid w:val="00850265"/>
    <w:rsid w:val="00881605"/>
    <w:rsid w:val="00887FD6"/>
    <w:rsid w:val="008B11F4"/>
    <w:rsid w:val="008D4E9A"/>
    <w:rsid w:val="008E1D34"/>
    <w:rsid w:val="008F0A4F"/>
    <w:rsid w:val="009103E3"/>
    <w:rsid w:val="00912DCB"/>
    <w:rsid w:val="009517FA"/>
    <w:rsid w:val="0095496E"/>
    <w:rsid w:val="00965915"/>
    <w:rsid w:val="009C6D15"/>
    <w:rsid w:val="00A826B9"/>
    <w:rsid w:val="00A83C7F"/>
    <w:rsid w:val="00A92B83"/>
    <w:rsid w:val="00AE47E2"/>
    <w:rsid w:val="00AE5C61"/>
    <w:rsid w:val="00B07836"/>
    <w:rsid w:val="00B14859"/>
    <w:rsid w:val="00B4701E"/>
    <w:rsid w:val="00B72869"/>
    <w:rsid w:val="00B728A2"/>
    <w:rsid w:val="00B95AF2"/>
    <w:rsid w:val="00BB565D"/>
    <w:rsid w:val="00BB61A4"/>
    <w:rsid w:val="00BD14EA"/>
    <w:rsid w:val="00BF6922"/>
    <w:rsid w:val="00C00787"/>
    <w:rsid w:val="00C41606"/>
    <w:rsid w:val="00C62381"/>
    <w:rsid w:val="00CA7C75"/>
    <w:rsid w:val="00CA7E1E"/>
    <w:rsid w:val="00CB558A"/>
    <w:rsid w:val="00CE3CDA"/>
    <w:rsid w:val="00D17AE1"/>
    <w:rsid w:val="00D32F5C"/>
    <w:rsid w:val="00D50E47"/>
    <w:rsid w:val="00D60C78"/>
    <w:rsid w:val="00D64E81"/>
    <w:rsid w:val="00D7645E"/>
    <w:rsid w:val="00D774EF"/>
    <w:rsid w:val="00DB50D7"/>
    <w:rsid w:val="00DE052C"/>
    <w:rsid w:val="00DF50A7"/>
    <w:rsid w:val="00E67240"/>
    <w:rsid w:val="00EA0847"/>
    <w:rsid w:val="00EA1C38"/>
    <w:rsid w:val="00EB6193"/>
    <w:rsid w:val="00EC7E3E"/>
    <w:rsid w:val="00EE3C5F"/>
    <w:rsid w:val="00F97CC8"/>
    <w:rsid w:val="00FA5C36"/>
    <w:rsid w:val="00FB47E0"/>
    <w:rsid w:val="00FF4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521ECF66"/>
  <w14:defaultImageDpi w14:val="0"/>
  <w15:docId w15:val="{D2437AB4-4B1F-4643-9442-6A63E797A5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0FFE"/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83C7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273A67"/>
    <w:rPr>
      <w:rFonts w:cs="Times New Roman"/>
      <w:sz w:val="28"/>
      <w:szCs w:val="28"/>
    </w:rPr>
  </w:style>
  <w:style w:type="paragraph" w:styleId="a5">
    <w:name w:val="footer"/>
    <w:basedOn w:val="a"/>
    <w:link w:val="a6"/>
    <w:uiPriority w:val="99"/>
    <w:rsid w:val="00A83C7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rFonts w:cs="Times New Roman"/>
      <w:sz w:val="28"/>
      <w:szCs w:val="28"/>
    </w:rPr>
  </w:style>
  <w:style w:type="table" w:styleId="a7">
    <w:name w:val="Table Grid"/>
    <w:basedOn w:val="a1"/>
    <w:uiPriority w:val="39"/>
    <w:rsid w:val="00A83C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character" w:styleId="a8">
    <w:name w:val="Hyperlink"/>
    <w:basedOn w:val="a0"/>
    <w:uiPriority w:val="99"/>
    <w:rsid w:val="00531761"/>
    <w:rPr>
      <w:rFonts w:cs="Times New Roman"/>
      <w:color w:val="0000FF"/>
      <w:u w:val="single"/>
    </w:rPr>
  </w:style>
  <w:style w:type="paragraph" w:styleId="a9">
    <w:name w:val="Balloon Text"/>
    <w:basedOn w:val="a"/>
    <w:link w:val="aa"/>
    <w:uiPriority w:val="99"/>
    <w:rsid w:val="00273A6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locked/>
    <w:rsid w:val="00273A67"/>
    <w:rPr>
      <w:rFonts w:ascii="Tahoma" w:hAnsi="Tahoma" w:cs="Tahoma"/>
      <w:sz w:val="16"/>
      <w:szCs w:val="16"/>
    </w:rPr>
  </w:style>
  <w:style w:type="character" w:styleId="ab">
    <w:name w:val="Emphasis"/>
    <w:basedOn w:val="a0"/>
    <w:uiPriority w:val="20"/>
    <w:qFormat/>
    <w:rsid w:val="00273A67"/>
    <w:rPr>
      <w:rFonts w:cs="Times New Roman"/>
      <w:i/>
      <w:iCs/>
    </w:rPr>
  </w:style>
  <w:style w:type="paragraph" w:styleId="ac">
    <w:name w:val="Normal (Web)"/>
    <w:basedOn w:val="a"/>
    <w:uiPriority w:val="99"/>
    <w:unhideWhenUsed/>
    <w:rsid w:val="00AE47E2"/>
    <w:pPr>
      <w:spacing w:before="100" w:beforeAutospacing="1" w:after="100" w:afterAutospacing="1"/>
    </w:pPr>
    <w:rPr>
      <w:rFonts w:eastAsiaTheme="minorEastAsia"/>
      <w:sz w:val="24"/>
      <w:szCs w:val="24"/>
    </w:rPr>
  </w:style>
  <w:style w:type="paragraph" w:styleId="ad">
    <w:name w:val="List Paragraph"/>
    <w:basedOn w:val="a"/>
    <w:uiPriority w:val="34"/>
    <w:qFormat/>
    <w:rsid w:val="00A826B9"/>
    <w:pPr>
      <w:ind w:left="720"/>
      <w:contextualSpacing/>
    </w:pPr>
  </w:style>
  <w:style w:type="paragraph" w:styleId="2">
    <w:name w:val="Body Text 2"/>
    <w:basedOn w:val="a"/>
    <w:link w:val="20"/>
    <w:rsid w:val="004D0DB1"/>
    <w:rPr>
      <w:szCs w:val="24"/>
    </w:rPr>
  </w:style>
  <w:style w:type="character" w:customStyle="1" w:styleId="20">
    <w:name w:val="Основной текст 2 Знак"/>
    <w:basedOn w:val="a0"/>
    <w:link w:val="2"/>
    <w:rsid w:val="004D0DB1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462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62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6820C1AA13DE8BC93BCB8888448E0CB6BB636154A96EA86F9E151A51F671B4906F031A8DE48521240C5FE3E6952FBE7F2787E9938BF2665kA7DM" TargetMode="External"/><Relationship Id="rId13" Type="http://schemas.openxmlformats.org/officeDocument/2006/relationships/hyperlink" Target="consultantplus://offline/ref=7B9AE42C57AAD8BB08374637FE9EE6469E90B0D2233BFFB2579F8C785251E417B4EFCE9FD6D279AC23E5C0AE49A4AF31E0CEB303D2DD3181wBV8D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89A1DDB14E30698FFA4CC90025B177AD689AD3321E0DAA590D348D8E627E26189F29E70458513565B37818DA800D1B5341C374809A567817fFT5E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3E1A3348A1741A00F6F3070881E7F1118A29877FD862509ED5860BD1D462EBD57BE1163155B011288078AFF5647D5476BECC42308866FBFDxBX5C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pravo-search.minjust.ru:8080/bigs/showDocument.html?id=370BA400-14C4-4CDB-8A8B-B11F2A1A2F55" TargetMode="External"/><Relationship Id="rId10" Type="http://schemas.openxmlformats.org/officeDocument/2006/relationships/hyperlink" Target="consultantplus://offline/ref=D1E4A211EFDE4FF903EDC6FFBB10507A94D5BD06EB64B14FCBF7613C8D34DAC12F66C952AECC042180FFD38D7E9E5CEED29F564F34C8DFD9aDEAE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6820C1AA13DE8BC93BCB8888448E0CB6BBF3D154D93EA86F9E151A51F671B4906F031A8DE48521240C5FE3E6952FBE7F2787E9938BF2665kA7DM" TargetMode="External"/><Relationship Id="rId14" Type="http://schemas.openxmlformats.org/officeDocument/2006/relationships/hyperlink" Target="consultantplus://offline/ref=3FB4E3D246D0CE7601FD7FFEB9035B21D40A16F215FE02F1AB61C7489D9513E35BB7E24B42CE98D47FF57CC91737788B0106724A4F10AC97O4aCD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elyakov_VF\Desktop\&#1041;&#1051;&#1040;&#1053;&#1050;%20&#1087;&#1086;&#1089;&#1090;&#1072;&#1085;&#1086;&#1074;&#1083;&#1077;&#1085;&#1080;&#1077;%20&#1072;&#1076;&#1084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6B6746-5DEE-469D-A877-EE2EA3B0DC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постановление адм</Template>
  <TotalTime>3</TotalTime>
  <Pages>1</Pages>
  <Words>1865</Words>
  <Characters>10631</Characters>
  <Application>Microsoft Office Word</Application>
  <DocSecurity>0</DocSecurity>
  <Lines>88</Lines>
  <Paragraphs>24</Paragraphs>
  <ScaleCrop>false</ScaleCrop>
  <Company>Администрация г. Дзержинска</Company>
  <LinksUpToDate>false</LinksUpToDate>
  <CharactersWithSpaces>12472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Беляков Владимир</dc:creator>
  <cp:keywords/>
  <dc:description/>
  <cp:lastModifiedBy>Чугунов</cp:lastModifiedBy>
  <cp:revision>9</cp:revision>
  <cp:lastPrinted>2018-12-03T14:26:00Z</cp:lastPrinted>
  <dcterms:created xsi:type="dcterms:W3CDTF">2022-08-18T07:32:00Z</dcterms:created>
  <dcterms:modified xsi:type="dcterms:W3CDTF">2022-08-19T05:36:00Z</dcterms:modified>
</cp:coreProperties>
</file>